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DB" w:rsidRDefault="00EB3C91" w:rsidP="00761D4B">
      <w:pPr>
        <w:pStyle w:val="HTMLiankstoformatuotas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  <w:r w:rsidR="00BF3CFD">
        <w:rPr>
          <w:rFonts w:ascii="Times New Roman" w:hAnsi="Times New Roman" w:cs="Times New Roman"/>
          <w:sz w:val="24"/>
          <w:szCs w:val="24"/>
        </w:rPr>
        <w:t xml:space="preserve">   </w:t>
      </w:r>
      <w:r w:rsidR="00A30D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A435DB">
        <w:rPr>
          <w:rFonts w:ascii="Times New Roman" w:hAnsi="Times New Roman" w:cs="Times New Roman"/>
          <w:sz w:val="24"/>
          <w:szCs w:val="24"/>
        </w:rPr>
        <w:tab/>
      </w:r>
      <w:r w:rsidR="00F154C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C51089" w:rsidRDefault="00C51089" w:rsidP="00C51089">
      <w:pPr>
        <w:pStyle w:val="HTMLiankstoformatuotas"/>
        <w:rPr>
          <w:rFonts w:ascii="Times New Roman" w:hAnsi="Times New Roman" w:cs="Times New Roman"/>
          <w:sz w:val="24"/>
          <w:szCs w:val="24"/>
        </w:rPr>
      </w:pPr>
    </w:p>
    <w:p w:rsidR="00A435DB" w:rsidRDefault="00A435DB" w:rsidP="00A435DB">
      <w:pPr>
        <w:pStyle w:val="HTMLiankstoformatuotas"/>
        <w:rPr>
          <w:rFonts w:ascii="Times New Roman" w:hAnsi="Times New Roman" w:cs="Times New Roman"/>
          <w:b/>
          <w:sz w:val="24"/>
          <w:szCs w:val="24"/>
        </w:rPr>
      </w:pPr>
    </w:p>
    <w:p w:rsidR="00DA6C6D" w:rsidRDefault="00E1785E" w:rsidP="002C690B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</w:t>
      </w:r>
      <w:r w:rsidR="00E02E58">
        <w:rPr>
          <w:rFonts w:ascii="Times New Roman" w:hAnsi="Times New Roman" w:cs="Times New Roman"/>
          <w:b/>
          <w:sz w:val="24"/>
          <w:szCs w:val="24"/>
        </w:rPr>
        <w:t xml:space="preserve"> M. RUGSĖJO</w:t>
      </w:r>
      <w:r w:rsidR="00D10F0C">
        <w:rPr>
          <w:rFonts w:ascii="Times New Roman" w:hAnsi="Times New Roman" w:cs="Times New Roman"/>
          <w:b/>
          <w:sz w:val="24"/>
          <w:szCs w:val="24"/>
        </w:rPr>
        <w:t xml:space="preserve"> 30</w:t>
      </w:r>
      <w:r w:rsidR="002C690B">
        <w:rPr>
          <w:rFonts w:ascii="Times New Roman" w:hAnsi="Times New Roman" w:cs="Times New Roman"/>
          <w:b/>
          <w:sz w:val="24"/>
          <w:szCs w:val="24"/>
        </w:rPr>
        <w:t xml:space="preserve"> D. TARPINIO FINANSINIŲ ATASKAITŲ RINKINIO SUTRUMPINTAS AIŠKINAMASIS RAŠTAS</w:t>
      </w:r>
    </w:p>
    <w:p w:rsidR="00EB3C91" w:rsidRDefault="00EB3C91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C6D" w:rsidRPr="005026BB" w:rsidRDefault="00B50BA3" w:rsidP="003D709D">
      <w:pPr>
        <w:pStyle w:val="HTMLiankstoformatuotas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2016-10-13</w:t>
      </w:r>
      <w:r w:rsidR="00EB3C91" w:rsidRPr="008A699A">
        <w:rPr>
          <w:rFonts w:ascii="Times New Roman" w:hAnsi="Times New Roman" w:cs="Times New Roman"/>
          <w:sz w:val="24"/>
          <w:szCs w:val="24"/>
          <w:u w:val="single"/>
        </w:rPr>
        <w:t xml:space="preserve"> Nr</w:t>
      </w:r>
      <w:r w:rsidR="00EB3C91" w:rsidRPr="005026BB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3D709D" w:rsidRDefault="003D709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D" w:rsidRDefault="00C53892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3D709D">
        <w:rPr>
          <w:rFonts w:ascii="Times New Roman" w:hAnsi="Times New Roman" w:cs="Times New Roman"/>
          <w:b/>
          <w:sz w:val="24"/>
          <w:szCs w:val="24"/>
        </w:rPr>
        <w:t xml:space="preserve"> BENDROJI DALIS</w:t>
      </w:r>
    </w:p>
    <w:p w:rsidR="007F4567" w:rsidRDefault="007F4567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EA1" w:rsidRPr="002A4D78" w:rsidRDefault="00C53892" w:rsidP="00BB1EA1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B1EA1" w:rsidRPr="00A40ECC">
        <w:rPr>
          <w:rFonts w:ascii="Times New Roman" w:hAnsi="Times New Roman" w:cs="Times New Roman"/>
          <w:b/>
          <w:sz w:val="24"/>
          <w:szCs w:val="24"/>
        </w:rPr>
        <w:t>1.</w:t>
      </w:r>
      <w:r w:rsidR="00BB1EA1" w:rsidRPr="002A4D78">
        <w:rPr>
          <w:rFonts w:ascii="Times New Roman" w:hAnsi="Times New Roman" w:cs="Times New Roman"/>
          <w:sz w:val="24"/>
          <w:szCs w:val="24"/>
        </w:rPr>
        <w:t xml:space="preserve"> Šiaulių sanatorinė mokykla įsteigta </w:t>
      </w:r>
      <w:smartTag w:uri="schemas-tilde-lv/tildestengine" w:element="metric2">
        <w:smartTagPr>
          <w:attr w:name="metric_text" w:val="m"/>
          <w:attr w:name="metric_value" w:val="1970"/>
        </w:smartTagPr>
        <w:smartTag w:uri="urn:schemas-microsoft-com:office:smarttags" w:element="metricconverter">
          <w:smartTagPr>
            <w:attr w:name="ProductID" w:val="1970 m"/>
          </w:smartTagPr>
          <w:r w:rsidR="00BB1EA1" w:rsidRPr="002A4D78">
            <w:rPr>
              <w:rFonts w:ascii="Times New Roman" w:hAnsi="Times New Roman" w:cs="Times New Roman"/>
              <w:sz w:val="24"/>
              <w:szCs w:val="24"/>
            </w:rPr>
            <w:t>1970 m</w:t>
          </w:r>
        </w:smartTag>
      </w:smartTag>
      <w:r w:rsidR="00BB1EA1" w:rsidRPr="002A4D78">
        <w:rPr>
          <w:rFonts w:ascii="Times New Roman" w:hAnsi="Times New Roman" w:cs="Times New Roman"/>
          <w:sz w:val="24"/>
          <w:szCs w:val="24"/>
        </w:rPr>
        <w:t>. rugpjūčio 1 d. (toliau–mokykla).</w:t>
      </w:r>
      <w:r w:rsidR="00BB1EA1">
        <w:rPr>
          <w:rFonts w:ascii="Times New Roman" w:hAnsi="Times New Roman" w:cs="Times New Roman"/>
          <w:sz w:val="24"/>
          <w:szCs w:val="24"/>
        </w:rPr>
        <w:t xml:space="preserve"> Mokyklos teisinė forma</w:t>
      </w:r>
      <w:r w:rsidR="00BB1EA1" w:rsidRPr="002A4D78">
        <w:rPr>
          <w:rFonts w:ascii="Times New Roman" w:hAnsi="Times New Roman" w:cs="Times New Roman"/>
          <w:sz w:val="24"/>
          <w:szCs w:val="24"/>
        </w:rPr>
        <w:t xml:space="preserve"> biudžetinė įstaiga.</w:t>
      </w:r>
      <w:r w:rsidR="00BB1EA1">
        <w:rPr>
          <w:rFonts w:ascii="Times New Roman" w:hAnsi="Times New Roman" w:cs="Times New Roman"/>
          <w:sz w:val="24"/>
          <w:szCs w:val="24"/>
        </w:rPr>
        <w:t xml:space="preserve"> Mokyklos savininkas </w:t>
      </w:r>
      <w:r w:rsidR="00BB1EA1" w:rsidRPr="002A4D78">
        <w:rPr>
          <w:rFonts w:ascii="Times New Roman" w:hAnsi="Times New Roman" w:cs="Times New Roman"/>
          <w:sz w:val="24"/>
          <w:szCs w:val="24"/>
        </w:rPr>
        <w:t>Šiaulių miesto savivaldybė. Mokyklos veiklos sritis švie</w:t>
      </w:r>
      <w:r w:rsidR="00BB1EA1">
        <w:rPr>
          <w:rFonts w:ascii="Times New Roman" w:hAnsi="Times New Roman" w:cs="Times New Roman"/>
          <w:sz w:val="24"/>
          <w:szCs w:val="24"/>
        </w:rPr>
        <w:t>timas. Pagrindinė veiklos rūšis</w:t>
      </w:r>
      <w:r w:rsidR="00BB1EA1" w:rsidRPr="002A4D78">
        <w:rPr>
          <w:rFonts w:ascii="Times New Roman" w:hAnsi="Times New Roman" w:cs="Times New Roman"/>
          <w:sz w:val="24"/>
          <w:szCs w:val="24"/>
        </w:rPr>
        <w:t xml:space="preserve"> pagrindinis ugdymas, kodas 85.31.10</w:t>
      </w:r>
    </w:p>
    <w:p w:rsidR="00BB1EA1" w:rsidRDefault="00BB1EA1" w:rsidP="00BB1EA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Mokyklos kodas 190983964, buveinė </w:t>
      </w:r>
      <w:r w:rsidRPr="00431704">
        <w:rPr>
          <w:sz w:val="24"/>
          <w:szCs w:val="24"/>
        </w:rPr>
        <w:t>K.Kalinausko g. 17, LT-76281, Šiauliai</w:t>
      </w:r>
      <w:r>
        <w:rPr>
          <w:sz w:val="24"/>
          <w:szCs w:val="24"/>
        </w:rPr>
        <w:t>.</w:t>
      </w:r>
    </w:p>
    <w:p w:rsidR="00BB1EA1" w:rsidRDefault="00BB1EA1" w:rsidP="00BB1EA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Mokyklos grupė - bendrojo lavinimo mokykla.</w:t>
      </w:r>
    </w:p>
    <w:p w:rsidR="00BB1EA1" w:rsidRDefault="00BB1EA1" w:rsidP="00BB1EA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Mokyklos tipas -  pagrindinė mokykla.</w:t>
      </w:r>
    </w:p>
    <w:p w:rsidR="00BB1EA1" w:rsidRDefault="00BB1EA1" w:rsidP="00BB1EA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Mokyklos pagrindinė paskirtis - pagrindinės mokyklos tipo specialioji mokykla sveikatos problemų turintiems mokiniams, kodas 31232180.</w:t>
      </w:r>
    </w:p>
    <w:p w:rsidR="00BB1EA1" w:rsidRDefault="00BB1EA1" w:rsidP="00BB1EA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31704">
        <w:rPr>
          <w:sz w:val="24"/>
          <w:szCs w:val="24"/>
        </w:rPr>
        <w:t>Mokykla turi b</w:t>
      </w:r>
      <w:r>
        <w:rPr>
          <w:sz w:val="24"/>
          <w:szCs w:val="24"/>
        </w:rPr>
        <w:t>endrabutį. Bendrabučio buveinė</w:t>
      </w:r>
      <w:r w:rsidRPr="00431704">
        <w:rPr>
          <w:sz w:val="24"/>
          <w:szCs w:val="24"/>
        </w:rPr>
        <w:t xml:space="preserve"> K.Kalinausko g. </w:t>
      </w:r>
      <w:smartTag w:uri="schemas-tilde-lv/tildestengine" w:element="currency2">
        <w:smartTagPr>
          <w:attr w:name="currency_text" w:val="Lt"/>
          <w:attr w:name="currency_value" w:val="17."/>
          <w:attr w:name="currency_key" w:val="LTL"/>
          <w:attr w:name="currency_id" w:val="30"/>
        </w:smartTagPr>
        <w:r w:rsidRPr="00431704">
          <w:rPr>
            <w:sz w:val="24"/>
            <w:szCs w:val="24"/>
          </w:rPr>
          <w:t>17, Lt</w:t>
        </w:r>
      </w:smartTag>
      <w:r w:rsidRPr="00431704">
        <w:rPr>
          <w:sz w:val="24"/>
          <w:szCs w:val="24"/>
        </w:rPr>
        <w:t>-76281,</w:t>
      </w:r>
      <w:r>
        <w:rPr>
          <w:sz w:val="24"/>
          <w:szCs w:val="24"/>
        </w:rPr>
        <w:t xml:space="preserve"> Šiauliai.</w:t>
      </w:r>
    </w:p>
    <w:p w:rsidR="00BB1EA1" w:rsidRDefault="00BB1EA1" w:rsidP="00BB1EA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Mokykla vykdo pradinio, pagrindinio ugdymo ir pritaikytas pradinio, pagrindinio ugdymo, neformaliojo vaikų švietimo programas. </w:t>
      </w:r>
    </w:p>
    <w:p w:rsidR="00BB1EA1" w:rsidRDefault="00BB1EA1" w:rsidP="00BB1EA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Mokykla yra viešas</w:t>
      </w:r>
      <w:r w:rsidR="000C1938">
        <w:rPr>
          <w:sz w:val="24"/>
          <w:szCs w:val="24"/>
        </w:rPr>
        <w:t>is</w:t>
      </w:r>
      <w:r>
        <w:rPr>
          <w:sz w:val="24"/>
          <w:szCs w:val="24"/>
        </w:rPr>
        <w:t xml:space="preserve"> juridinis asmuo, turintis anspaudą, atsiskaitomąją ir kitas sąskaitas Lietuvos Respublikos įregistruotuose bankuose, savo veiklą grindžia Lietuvos Respublikos Konstitucija, Lietuvos Respublikos įstatymais, Lietuvos Respublikos Vyriausybės nutarimais, švietimo ir mokslo ministro įsakymais</w:t>
      </w:r>
      <w:r w:rsidR="005026B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kitais teisės aktais.</w:t>
      </w:r>
    </w:p>
    <w:p w:rsidR="00BB1EA1" w:rsidRDefault="00BB1EA1" w:rsidP="00CF4D78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Mokyklos</w:t>
      </w:r>
      <w:r w:rsidRPr="00431704">
        <w:rPr>
          <w:sz w:val="24"/>
          <w:szCs w:val="24"/>
        </w:rPr>
        <w:t xml:space="preserve"> finansiniai metai prasideda sausio 1 d. ir baigiasi gruodžio 31 d.</w:t>
      </w:r>
    </w:p>
    <w:p w:rsidR="00EB3C91" w:rsidRPr="00431704" w:rsidRDefault="00EB3C91" w:rsidP="00CF4D78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Vidutinis įstaigos darbuotojų skaičius per ataskaitinį laikotarpį </w:t>
      </w:r>
      <w:r w:rsidR="00E57449">
        <w:rPr>
          <w:sz w:val="24"/>
          <w:szCs w:val="24"/>
        </w:rPr>
        <w:t>– 84</w:t>
      </w:r>
      <w:r w:rsidR="00EA4F60">
        <w:rPr>
          <w:sz w:val="24"/>
          <w:szCs w:val="24"/>
        </w:rPr>
        <w:t>.</w:t>
      </w:r>
    </w:p>
    <w:p w:rsidR="00BB1EA1" w:rsidRPr="00431704" w:rsidRDefault="00BB1EA1" w:rsidP="00BB1EA1">
      <w:pPr>
        <w:spacing w:line="360" w:lineRule="auto"/>
        <w:ind w:firstLine="1247"/>
        <w:jc w:val="both"/>
        <w:rPr>
          <w:sz w:val="24"/>
          <w:szCs w:val="24"/>
        </w:rPr>
      </w:pPr>
      <w:r w:rsidRPr="0043170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Mokykla</w:t>
      </w:r>
      <w:r w:rsidRPr="00431704">
        <w:rPr>
          <w:sz w:val="24"/>
          <w:szCs w:val="24"/>
        </w:rPr>
        <w:t xml:space="preserve"> kontroliuojamų, asocijuotų ar kitaip administruojamų subjektų neturi.</w:t>
      </w:r>
    </w:p>
    <w:p w:rsidR="00BB1EA1" w:rsidRPr="00431704" w:rsidRDefault="00BB1EA1" w:rsidP="00BB1EA1">
      <w:pPr>
        <w:spacing w:line="360" w:lineRule="auto"/>
        <w:jc w:val="both"/>
        <w:rPr>
          <w:sz w:val="24"/>
          <w:szCs w:val="24"/>
        </w:rPr>
      </w:pPr>
      <w:r w:rsidRPr="00431704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Pr="00CD5E87">
        <w:rPr>
          <w:sz w:val="24"/>
          <w:szCs w:val="24"/>
        </w:rPr>
        <w:t>Mokykla</w:t>
      </w:r>
      <w:r w:rsidRPr="00431704">
        <w:rPr>
          <w:sz w:val="24"/>
          <w:szCs w:val="24"/>
        </w:rPr>
        <w:t xml:space="preserve"> filialų ar struktūrinių vienetų neturi.</w:t>
      </w:r>
    </w:p>
    <w:p w:rsidR="00BB1EA1" w:rsidRPr="00431704" w:rsidRDefault="00BB1EA1" w:rsidP="00BB1EA1">
      <w:pPr>
        <w:spacing w:line="360" w:lineRule="auto"/>
        <w:jc w:val="both"/>
        <w:rPr>
          <w:sz w:val="24"/>
          <w:szCs w:val="24"/>
        </w:rPr>
      </w:pPr>
      <w:r w:rsidRPr="00431704">
        <w:rPr>
          <w:b/>
          <w:sz w:val="24"/>
          <w:szCs w:val="24"/>
        </w:rPr>
        <w:tab/>
      </w:r>
      <w:r w:rsidR="0051461A">
        <w:rPr>
          <w:b/>
          <w:sz w:val="24"/>
          <w:szCs w:val="24"/>
        </w:rPr>
        <w:t xml:space="preserve"> </w:t>
      </w:r>
      <w:r w:rsidR="0030585C">
        <w:rPr>
          <w:sz w:val="24"/>
          <w:szCs w:val="24"/>
        </w:rPr>
        <w:t>Teisinių ginčų per ataskaitinį laikotarpį nebuvo.</w:t>
      </w:r>
      <w:r w:rsidR="001B6184">
        <w:rPr>
          <w:sz w:val="24"/>
          <w:szCs w:val="24"/>
        </w:rPr>
        <w:t>.</w:t>
      </w:r>
    </w:p>
    <w:p w:rsidR="00BB1EA1" w:rsidRDefault="00EB3C91" w:rsidP="00BB1EA1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EB3C91">
        <w:rPr>
          <w:sz w:val="24"/>
          <w:szCs w:val="24"/>
        </w:rPr>
        <w:t>Per ataskaitinį laikotarpį</w:t>
      </w:r>
      <w:r>
        <w:rPr>
          <w:sz w:val="24"/>
          <w:szCs w:val="24"/>
        </w:rPr>
        <w:t xml:space="preserve"> mokykloje apskai</w:t>
      </w:r>
      <w:r w:rsidR="00443431">
        <w:rPr>
          <w:sz w:val="24"/>
          <w:szCs w:val="24"/>
        </w:rPr>
        <w:t>tiniai įverčiai nebuvo keičiami</w:t>
      </w:r>
    </w:p>
    <w:p w:rsidR="00443431" w:rsidRDefault="00443431" w:rsidP="00BB1EA1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Esminių klaidų per ataskaitinį laikotarpį nepastebėta.</w:t>
      </w:r>
    </w:p>
    <w:p w:rsidR="006E7204" w:rsidRDefault="006E7204" w:rsidP="00BB1EA1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>Tolesnę įstaigos veiklą gali paveikti mokinių skaičiaus mažėjimas</w:t>
      </w:r>
    </w:p>
    <w:p w:rsidR="00443431" w:rsidRDefault="00443431" w:rsidP="00BB1EA1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Mokyklos restruktūrizavimas nevyksta ir nėra numatytas.</w:t>
      </w:r>
    </w:p>
    <w:p w:rsidR="00443431" w:rsidRDefault="00443431" w:rsidP="00BB1EA1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Neapibrėžtųjų įsipareigojimų, neapibrėžtojo turto pokyčių per ataskaitinį laikotarpį nenustatyta.</w:t>
      </w:r>
    </w:p>
    <w:p w:rsidR="002D0FA3" w:rsidRPr="00431704" w:rsidRDefault="002D0FA3" w:rsidP="00BB1EA1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>Nuo 2015 m. sausio 1 d. keitėsi apskaitos valiuta.</w:t>
      </w:r>
    </w:p>
    <w:p w:rsidR="00BB1EA1" w:rsidRPr="00431704" w:rsidRDefault="00BB1EA1" w:rsidP="00BB1EA1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D0FA3">
        <w:rPr>
          <w:sz w:val="24"/>
          <w:szCs w:val="24"/>
        </w:rPr>
        <w:t>Tarpinis finansinių ataskaitų rinkinys pateikiamas eurais.</w:t>
      </w:r>
    </w:p>
    <w:p w:rsidR="00BB1EA1" w:rsidRPr="00431704" w:rsidRDefault="00BB1EA1" w:rsidP="00BB1EA1">
      <w:pPr>
        <w:rPr>
          <w:sz w:val="24"/>
          <w:szCs w:val="24"/>
        </w:rPr>
      </w:pPr>
      <w:r w:rsidRPr="00431704">
        <w:rPr>
          <w:sz w:val="24"/>
          <w:szCs w:val="24"/>
        </w:rPr>
        <w:tab/>
      </w:r>
    </w:p>
    <w:p w:rsidR="00A435DB" w:rsidRDefault="00020C21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4259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4C3A" w:rsidRPr="00B14C3A">
        <w:rPr>
          <w:rFonts w:ascii="Times New Roman" w:hAnsi="Times New Roman" w:cs="Times New Roman"/>
          <w:b/>
          <w:sz w:val="24"/>
          <w:szCs w:val="24"/>
        </w:rPr>
        <w:t>APSKAITOS POLITIKA</w:t>
      </w:r>
    </w:p>
    <w:p w:rsidR="00C121F2" w:rsidRPr="004B74ED" w:rsidRDefault="009A03C5" w:rsidP="004B74ED">
      <w:pPr>
        <w:pStyle w:val="HTMLiankstoformatuotas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121F2" w:rsidRPr="00983708">
        <w:rPr>
          <w:sz w:val="24"/>
          <w:szCs w:val="24"/>
        </w:rPr>
        <w:t xml:space="preserve"> </w:t>
      </w:r>
      <w:r w:rsidR="00C121F2" w:rsidRPr="004B74ED">
        <w:rPr>
          <w:rFonts w:ascii="Times New Roman" w:hAnsi="Times New Roman" w:cs="Times New Roman"/>
          <w:sz w:val="24"/>
          <w:szCs w:val="24"/>
        </w:rPr>
        <w:t>Šiaulių sanatorinė mokykl</w:t>
      </w:r>
      <w:r w:rsidR="008D4D4F" w:rsidRPr="004B74ED">
        <w:rPr>
          <w:rFonts w:ascii="Times New Roman" w:hAnsi="Times New Roman" w:cs="Times New Roman"/>
          <w:sz w:val="24"/>
          <w:szCs w:val="24"/>
        </w:rPr>
        <w:t>a taiko tokią apskaitos politiką</w:t>
      </w:r>
      <w:r w:rsidR="00C121F2" w:rsidRPr="004B74ED">
        <w:rPr>
          <w:rFonts w:ascii="Times New Roman" w:hAnsi="Times New Roman" w:cs="Times New Roman"/>
          <w:sz w:val="24"/>
          <w:szCs w:val="24"/>
        </w:rPr>
        <w:t>, kuri užtikrina, kad apskaitos duomenys atitiktų kiekvieno taikytino VSAFAS reikalavimus. Jeigu nėra konkretaus VSAFAS  reikalavimo, mokykla vadovaujasi bendraisiais apskaitos principais, nustatytais 1-ajame VSAFAS „Finansinių ataskaitų rinkinio pateikimas“.</w:t>
      </w:r>
      <w:r w:rsidR="003468DE" w:rsidRPr="004B74ED">
        <w:rPr>
          <w:rFonts w:ascii="Times New Roman" w:hAnsi="Times New Roman" w:cs="Times New Roman"/>
          <w:sz w:val="24"/>
          <w:szCs w:val="24"/>
        </w:rPr>
        <w:t xml:space="preserve"> Šiaulių sanatorinės mokyklos apskaitos politika pa</w:t>
      </w:r>
      <w:r w:rsidR="00B3738A" w:rsidRPr="004B74ED">
        <w:rPr>
          <w:rFonts w:ascii="Times New Roman" w:hAnsi="Times New Roman" w:cs="Times New Roman"/>
          <w:sz w:val="24"/>
          <w:szCs w:val="24"/>
        </w:rPr>
        <w:t xml:space="preserve">rengta ir patvirtinta direktoriaus </w:t>
      </w:r>
      <w:smartTag w:uri="schemas-tilde-lv/tildestengine" w:element="metric2">
        <w:smartTagPr>
          <w:attr w:name="metric_text" w:val="m"/>
          <w:attr w:name="metric_value" w:val="2010"/>
        </w:smartTagPr>
        <w:smartTag w:uri="urn:schemas-microsoft-com:office:smarttags" w:element="metricconverter">
          <w:smartTagPr>
            <w:attr w:name="ProductID" w:val="2010 M"/>
          </w:smartTagPr>
          <w:r w:rsidR="00B3738A" w:rsidRPr="004B74ED">
            <w:rPr>
              <w:rFonts w:ascii="Times New Roman" w:hAnsi="Times New Roman" w:cs="Times New Roman"/>
              <w:color w:val="000000"/>
              <w:sz w:val="24"/>
              <w:szCs w:val="24"/>
            </w:rPr>
            <w:t>2010 m</w:t>
          </w:r>
        </w:smartTag>
      </w:smartTag>
      <w:r w:rsidR="00B3738A" w:rsidRPr="004B74ED">
        <w:rPr>
          <w:rFonts w:ascii="Times New Roman" w:hAnsi="Times New Roman" w:cs="Times New Roman"/>
          <w:color w:val="000000"/>
          <w:sz w:val="24"/>
          <w:szCs w:val="24"/>
        </w:rPr>
        <w:t xml:space="preserve"> sausio 21</w:t>
      </w:r>
      <w:r w:rsidR="003468DE" w:rsidRPr="004B74ED">
        <w:rPr>
          <w:rFonts w:ascii="Times New Roman" w:hAnsi="Times New Roman" w:cs="Times New Roman"/>
          <w:color w:val="000000"/>
          <w:sz w:val="24"/>
          <w:szCs w:val="24"/>
        </w:rPr>
        <w:t xml:space="preserve"> d. </w:t>
      </w:r>
      <w:r w:rsidR="00B3738A" w:rsidRPr="004B74ED">
        <w:rPr>
          <w:rFonts w:ascii="Times New Roman" w:hAnsi="Times New Roman" w:cs="Times New Roman"/>
          <w:color w:val="000000"/>
          <w:sz w:val="24"/>
          <w:szCs w:val="24"/>
        </w:rPr>
        <w:t>įsakymu Nr. IV-31-(1.1.).</w:t>
      </w:r>
    </w:p>
    <w:p w:rsidR="00476D77" w:rsidRDefault="0033540E" w:rsidP="009D0369">
      <w:pPr>
        <w:spacing w:line="360" w:lineRule="auto"/>
        <w:ind w:firstLine="993"/>
        <w:jc w:val="both"/>
        <w:rPr>
          <w:color w:val="000000"/>
          <w:sz w:val="24"/>
          <w:szCs w:val="24"/>
        </w:rPr>
      </w:pPr>
      <w:r w:rsidRPr="00983708">
        <w:rPr>
          <w:sz w:val="24"/>
          <w:szCs w:val="24"/>
        </w:rPr>
        <w:tab/>
      </w:r>
      <w:r w:rsidR="00CD4E95">
        <w:rPr>
          <w:color w:val="000000"/>
          <w:sz w:val="24"/>
          <w:szCs w:val="24"/>
        </w:rPr>
        <w:t>Apskaitos politika aprašyta 2015</w:t>
      </w:r>
      <w:r w:rsidR="009117E9">
        <w:rPr>
          <w:color w:val="000000"/>
          <w:sz w:val="24"/>
          <w:szCs w:val="24"/>
        </w:rPr>
        <w:t xml:space="preserve"> metų finansinių at</w:t>
      </w:r>
      <w:r w:rsidR="00CD4E95">
        <w:rPr>
          <w:color w:val="000000"/>
          <w:sz w:val="24"/>
          <w:szCs w:val="24"/>
        </w:rPr>
        <w:t>askaitų aiškinamajame rašte 2016-03-24</w:t>
      </w:r>
      <w:r w:rsidR="005D4740">
        <w:rPr>
          <w:color w:val="000000"/>
          <w:sz w:val="24"/>
          <w:szCs w:val="24"/>
        </w:rPr>
        <w:t xml:space="preserve"> Nr.</w:t>
      </w:r>
      <w:r w:rsidR="00E3299B">
        <w:rPr>
          <w:color w:val="000000"/>
          <w:sz w:val="24"/>
          <w:szCs w:val="24"/>
        </w:rPr>
        <w:t xml:space="preserve"> </w:t>
      </w:r>
      <w:r w:rsidR="00CD4E95">
        <w:rPr>
          <w:color w:val="000000"/>
          <w:sz w:val="24"/>
          <w:szCs w:val="24"/>
        </w:rPr>
        <w:t>SD-127</w:t>
      </w:r>
      <w:r w:rsidR="009117E9">
        <w:rPr>
          <w:color w:val="000000"/>
          <w:sz w:val="24"/>
          <w:szCs w:val="24"/>
        </w:rPr>
        <w:t>-(1.23.).</w:t>
      </w:r>
    </w:p>
    <w:p w:rsidR="00C121F2" w:rsidRDefault="00662BF4" w:rsidP="00EA55A6">
      <w:pPr>
        <w:spacing w:line="360" w:lineRule="auto"/>
        <w:ind w:firstLine="993"/>
        <w:jc w:val="both"/>
        <w:rPr>
          <w:b/>
        </w:rPr>
      </w:pPr>
      <w:r w:rsidRPr="00983708">
        <w:tab/>
      </w:r>
      <w:r w:rsidR="00EA55A6">
        <w:tab/>
      </w:r>
      <w:r w:rsidR="00EA55A6">
        <w:tab/>
      </w:r>
      <w:r w:rsidR="001E5584" w:rsidRPr="00EA55A6">
        <w:rPr>
          <w:b/>
        </w:rPr>
        <w:t xml:space="preserve">III. </w:t>
      </w:r>
      <w:r w:rsidR="008679C2" w:rsidRPr="00EA55A6">
        <w:rPr>
          <w:b/>
        </w:rPr>
        <w:t>PASTABOS</w:t>
      </w:r>
    </w:p>
    <w:p w:rsidR="00602C26" w:rsidRPr="00602C26" w:rsidRDefault="00602C26" w:rsidP="00EA55A6">
      <w:pPr>
        <w:spacing w:line="360" w:lineRule="auto"/>
        <w:ind w:firstLine="993"/>
        <w:jc w:val="both"/>
        <w:rPr>
          <w:sz w:val="24"/>
          <w:szCs w:val="24"/>
        </w:rPr>
      </w:pPr>
      <w:r w:rsidRPr="00602C26">
        <w:rPr>
          <w:sz w:val="24"/>
          <w:szCs w:val="24"/>
        </w:rPr>
        <w:t xml:space="preserve">Sutrumpinto aiškinamojo </w:t>
      </w:r>
      <w:r>
        <w:rPr>
          <w:sz w:val="24"/>
          <w:szCs w:val="24"/>
        </w:rPr>
        <w:t>rašto pastabų paaiškinimas (pastabos numeris nurodytas prie finansinių ataskaitų straipsnio, kurį jos aiškina):</w:t>
      </w:r>
    </w:p>
    <w:p w:rsidR="00BD2B3C" w:rsidRPr="00F03539" w:rsidRDefault="00BD2B3C" w:rsidP="00105D76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03539">
        <w:rPr>
          <w:rFonts w:ascii="Times New Roman" w:hAnsi="Times New Roman" w:cs="Times New Roman"/>
          <w:b/>
          <w:sz w:val="24"/>
          <w:szCs w:val="24"/>
        </w:rPr>
        <w:t xml:space="preserve">Finansinės būklės ataskaitoje </w:t>
      </w:r>
      <w:r w:rsidR="00AE2832">
        <w:rPr>
          <w:rFonts w:ascii="Times New Roman" w:hAnsi="Times New Roman" w:cs="Times New Roman"/>
          <w:sz w:val="24"/>
          <w:szCs w:val="24"/>
        </w:rPr>
        <w:t xml:space="preserve">(2-jo VSAFAS </w:t>
      </w:r>
      <w:r w:rsidR="00F03539">
        <w:rPr>
          <w:rFonts w:ascii="Times New Roman" w:hAnsi="Times New Roman" w:cs="Times New Roman"/>
          <w:sz w:val="24"/>
          <w:szCs w:val="24"/>
        </w:rPr>
        <w:t>2 priedas) paskutinei</w:t>
      </w:r>
      <w:r w:rsidR="00105D76">
        <w:rPr>
          <w:rFonts w:ascii="Times New Roman" w:hAnsi="Times New Roman" w:cs="Times New Roman"/>
          <w:sz w:val="24"/>
          <w:szCs w:val="24"/>
        </w:rPr>
        <w:t xml:space="preserve"> ataskaitinio laikotarpio dienai pateikiami šie duomenys:</w:t>
      </w:r>
    </w:p>
    <w:p w:rsidR="00BF709F" w:rsidRDefault="00BF709F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F75F0">
        <w:rPr>
          <w:rFonts w:ascii="Times New Roman" w:hAnsi="Times New Roman" w:cs="Times New Roman"/>
          <w:b/>
          <w:sz w:val="24"/>
          <w:szCs w:val="24"/>
        </w:rPr>
        <w:t>1</w:t>
      </w:r>
      <w:r w:rsidR="001B6184">
        <w:rPr>
          <w:rFonts w:ascii="Times New Roman" w:hAnsi="Times New Roman" w:cs="Times New Roman"/>
          <w:b/>
          <w:sz w:val="24"/>
          <w:szCs w:val="24"/>
        </w:rPr>
        <w:t>.</w:t>
      </w:r>
      <w:r w:rsidRPr="00BF7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7F6B">
        <w:rPr>
          <w:rFonts w:ascii="Times New Roman" w:hAnsi="Times New Roman" w:cs="Times New Roman"/>
          <w:sz w:val="24"/>
          <w:szCs w:val="24"/>
        </w:rPr>
        <w:t>I</w:t>
      </w:r>
      <w:r w:rsidRPr="00230EF6">
        <w:rPr>
          <w:rFonts w:ascii="Times New Roman" w:hAnsi="Times New Roman" w:cs="Times New Roman"/>
          <w:sz w:val="24"/>
          <w:szCs w:val="24"/>
        </w:rPr>
        <w:t>lgalaikis materialusis turtas</w:t>
      </w:r>
    </w:p>
    <w:p w:rsidR="00C1371B" w:rsidRDefault="00C1371B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Ilgalaikio materialioj</w:t>
      </w:r>
      <w:r w:rsidR="00FC7D80">
        <w:rPr>
          <w:rFonts w:ascii="Times New Roman" w:hAnsi="Times New Roman" w:cs="Times New Roman"/>
          <w:sz w:val="24"/>
          <w:szCs w:val="24"/>
        </w:rPr>
        <w:t>o t</w:t>
      </w:r>
      <w:r w:rsidR="00FF390B">
        <w:rPr>
          <w:rFonts w:ascii="Times New Roman" w:hAnsi="Times New Roman" w:cs="Times New Roman"/>
          <w:sz w:val="24"/>
          <w:szCs w:val="24"/>
        </w:rPr>
        <w:t>urto likutinė vertė 1.176.717,62</w:t>
      </w:r>
      <w:r w:rsidR="00DB25F5">
        <w:rPr>
          <w:rFonts w:ascii="Times New Roman" w:hAnsi="Times New Roman" w:cs="Times New Roman"/>
          <w:sz w:val="24"/>
          <w:szCs w:val="24"/>
        </w:rPr>
        <w:t xml:space="preserve"> </w:t>
      </w:r>
      <w:r w:rsidR="009343E3">
        <w:rPr>
          <w:rFonts w:ascii="Times New Roman" w:hAnsi="Times New Roman" w:cs="Times New Roman"/>
          <w:sz w:val="24"/>
          <w:szCs w:val="24"/>
        </w:rPr>
        <w:t>E</w:t>
      </w:r>
      <w:r w:rsidR="007F75F0">
        <w:rPr>
          <w:rFonts w:ascii="Times New Roman" w:hAnsi="Times New Roman" w:cs="Times New Roman"/>
          <w:sz w:val="24"/>
          <w:szCs w:val="24"/>
        </w:rPr>
        <w:t>ur.</w:t>
      </w:r>
    </w:p>
    <w:p w:rsidR="0051461A" w:rsidRDefault="00D00056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1461A">
        <w:rPr>
          <w:rFonts w:ascii="Times New Roman" w:hAnsi="Times New Roman" w:cs="Times New Roman"/>
          <w:sz w:val="24"/>
          <w:szCs w:val="24"/>
        </w:rPr>
        <w:t>Ilgalaikio materialiojo turto likutinė vertė sumažėjo, dėl priskaičiuoto nusidėvėjimo.</w:t>
      </w:r>
    </w:p>
    <w:p w:rsidR="0051461A" w:rsidRDefault="0051461A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43E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Kitas ilgalai</w:t>
      </w:r>
      <w:r w:rsidR="007F75F0">
        <w:rPr>
          <w:rFonts w:ascii="Times New Roman" w:hAnsi="Times New Roman" w:cs="Times New Roman"/>
          <w:sz w:val="24"/>
          <w:szCs w:val="24"/>
        </w:rPr>
        <w:t xml:space="preserve">kis </w:t>
      </w:r>
      <w:r w:rsidR="00FF390B">
        <w:rPr>
          <w:rFonts w:ascii="Times New Roman" w:hAnsi="Times New Roman" w:cs="Times New Roman"/>
          <w:sz w:val="24"/>
          <w:szCs w:val="24"/>
        </w:rPr>
        <w:t>materialusis turtas – 16.164,21</w:t>
      </w:r>
      <w:r w:rsidR="009343E3">
        <w:rPr>
          <w:rFonts w:ascii="Times New Roman" w:hAnsi="Times New Roman" w:cs="Times New Roman"/>
          <w:sz w:val="24"/>
          <w:szCs w:val="24"/>
        </w:rPr>
        <w:t xml:space="preserve"> E</w:t>
      </w:r>
      <w:r w:rsidR="007F75F0">
        <w:rPr>
          <w:rFonts w:ascii="Times New Roman" w:hAnsi="Times New Roman" w:cs="Times New Roman"/>
          <w:sz w:val="24"/>
          <w:szCs w:val="24"/>
        </w:rPr>
        <w:t>ur</w:t>
      </w:r>
      <w:r>
        <w:rPr>
          <w:rFonts w:ascii="Times New Roman" w:hAnsi="Times New Roman" w:cs="Times New Roman"/>
          <w:sz w:val="24"/>
          <w:szCs w:val="24"/>
        </w:rPr>
        <w:t xml:space="preserve"> iš jų;</w:t>
      </w:r>
    </w:p>
    <w:p w:rsidR="00D00056" w:rsidRDefault="00FC7D80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7FAD">
        <w:rPr>
          <w:rFonts w:ascii="Times New Roman" w:hAnsi="Times New Roman" w:cs="Times New Roman"/>
          <w:sz w:val="24"/>
          <w:szCs w:val="24"/>
        </w:rPr>
        <w:t xml:space="preserve"> </w:t>
      </w:r>
      <w:r w:rsidR="00BD7FAD">
        <w:rPr>
          <w:rFonts w:ascii="Times New Roman" w:hAnsi="Times New Roman" w:cs="Times New Roman"/>
          <w:sz w:val="24"/>
          <w:szCs w:val="24"/>
        </w:rPr>
        <w:tab/>
        <w:t>bibliotekos fondas – 14.851,31</w:t>
      </w:r>
      <w:r w:rsidR="009343E3">
        <w:rPr>
          <w:rFonts w:ascii="Times New Roman" w:hAnsi="Times New Roman" w:cs="Times New Roman"/>
          <w:sz w:val="24"/>
          <w:szCs w:val="24"/>
        </w:rPr>
        <w:t>Eur</w:t>
      </w:r>
      <w:r w:rsidR="005146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40A4" w:rsidRPr="00E440A4" w:rsidRDefault="00E440A4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343E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440A4">
        <w:rPr>
          <w:rFonts w:ascii="Times New Roman" w:hAnsi="Times New Roman" w:cs="Times New Roman"/>
          <w:sz w:val="24"/>
          <w:szCs w:val="24"/>
        </w:rPr>
        <w:t>Tru</w:t>
      </w:r>
      <w:r w:rsidR="00FF390B">
        <w:rPr>
          <w:rFonts w:ascii="Times New Roman" w:hAnsi="Times New Roman" w:cs="Times New Roman"/>
          <w:sz w:val="24"/>
          <w:szCs w:val="24"/>
        </w:rPr>
        <w:t>mpalaikis turtas – 61.634,06</w:t>
      </w:r>
      <w:r w:rsidR="009343E3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 xml:space="preserve"> iš jų:</w:t>
      </w:r>
    </w:p>
    <w:p w:rsidR="00C6219E" w:rsidRPr="00C6219E" w:rsidRDefault="00725AB7" w:rsidP="00230EF6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343E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C6219E" w:rsidRPr="00C621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0000">
        <w:rPr>
          <w:rFonts w:ascii="Times New Roman" w:hAnsi="Times New Roman" w:cs="Times New Roman"/>
          <w:sz w:val="24"/>
          <w:szCs w:val="24"/>
        </w:rPr>
        <w:t>A</w:t>
      </w:r>
      <w:r w:rsidR="006D4EF8">
        <w:rPr>
          <w:rFonts w:ascii="Times New Roman" w:hAnsi="Times New Roman" w:cs="Times New Roman"/>
          <w:sz w:val="24"/>
          <w:szCs w:val="24"/>
        </w:rPr>
        <w:t>tsargos</w:t>
      </w:r>
      <w:r w:rsidR="00FF390B">
        <w:rPr>
          <w:rFonts w:ascii="Times New Roman" w:hAnsi="Times New Roman" w:cs="Times New Roman"/>
          <w:sz w:val="24"/>
          <w:szCs w:val="24"/>
        </w:rPr>
        <w:t xml:space="preserve"> – </w:t>
      </w:r>
      <w:r w:rsidR="007A2C69">
        <w:rPr>
          <w:rFonts w:ascii="Times New Roman" w:hAnsi="Times New Roman" w:cs="Times New Roman"/>
          <w:sz w:val="24"/>
          <w:szCs w:val="24"/>
        </w:rPr>
        <w:t>8.96</w:t>
      </w:r>
      <w:r w:rsidR="00FF390B">
        <w:rPr>
          <w:rFonts w:ascii="Times New Roman" w:hAnsi="Times New Roman" w:cs="Times New Roman"/>
          <w:sz w:val="24"/>
          <w:szCs w:val="24"/>
        </w:rPr>
        <w:t>2,12</w:t>
      </w:r>
      <w:r w:rsidR="009343E3">
        <w:rPr>
          <w:rFonts w:ascii="Times New Roman" w:hAnsi="Times New Roman" w:cs="Times New Roman"/>
          <w:sz w:val="24"/>
          <w:szCs w:val="24"/>
        </w:rPr>
        <w:t xml:space="preserve"> Eur</w:t>
      </w:r>
      <w:r w:rsidR="006B2D13">
        <w:rPr>
          <w:rFonts w:ascii="Times New Roman" w:hAnsi="Times New Roman" w:cs="Times New Roman"/>
          <w:sz w:val="24"/>
          <w:szCs w:val="24"/>
        </w:rPr>
        <w:t>.</w:t>
      </w:r>
    </w:p>
    <w:p w:rsidR="008F2F37" w:rsidRDefault="00F72EC3" w:rsidP="007C0015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B10D5">
        <w:rPr>
          <w:rFonts w:ascii="Times New Roman" w:hAnsi="Times New Roman" w:cs="Times New Roman"/>
          <w:sz w:val="24"/>
          <w:szCs w:val="24"/>
        </w:rPr>
        <w:t>Informacija apie įstaigos medžiagas, žaliavas ir ūkinį inventorių:</w:t>
      </w:r>
    </w:p>
    <w:tbl>
      <w:tblPr>
        <w:tblW w:w="737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52"/>
        <w:gridCol w:w="1984"/>
        <w:gridCol w:w="1985"/>
      </w:tblGrid>
      <w:tr w:rsidR="00DE7587" w:rsidRPr="00106334">
        <w:trPr>
          <w:trHeight w:val="240"/>
        </w:trPr>
        <w:tc>
          <w:tcPr>
            <w:tcW w:w="850" w:type="dxa"/>
            <w:vMerge w:val="restart"/>
            <w:vAlign w:val="center"/>
          </w:tcPr>
          <w:p w:rsidR="00DE7587" w:rsidRPr="00844D6D" w:rsidRDefault="001A4B70" w:rsidP="002462A8">
            <w:pPr>
              <w:rPr>
                <w:b/>
                <w:bCs/>
                <w:sz w:val="20"/>
              </w:rPr>
            </w:pPr>
            <w:r>
              <w:tab/>
            </w:r>
            <w:r w:rsidR="00DE7587" w:rsidRPr="00844D6D">
              <w:rPr>
                <w:b/>
                <w:bCs/>
                <w:sz w:val="20"/>
              </w:rPr>
              <w:t>Eil.Nr.</w:t>
            </w:r>
          </w:p>
        </w:tc>
        <w:tc>
          <w:tcPr>
            <w:tcW w:w="2552" w:type="dxa"/>
            <w:vMerge w:val="restart"/>
            <w:vAlign w:val="center"/>
          </w:tcPr>
          <w:p w:rsidR="00DE7587" w:rsidRPr="00844D6D" w:rsidRDefault="00DE7587" w:rsidP="002462A8">
            <w:pPr>
              <w:rPr>
                <w:b/>
                <w:bCs/>
                <w:sz w:val="20"/>
              </w:rPr>
            </w:pPr>
            <w:r w:rsidRPr="00844D6D">
              <w:rPr>
                <w:b/>
                <w:bCs/>
                <w:sz w:val="20"/>
              </w:rPr>
              <w:t>Atsargų grupė</w:t>
            </w:r>
          </w:p>
        </w:tc>
        <w:tc>
          <w:tcPr>
            <w:tcW w:w="3969" w:type="dxa"/>
            <w:gridSpan w:val="2"/>
          </w:tcPr>
          <w:p w:rsidR="00DE7587" w:rsidRPr="00844D6D" w:rsidRDefault="00DE7587" w:rsidP="002462A8">
            <w:pPr>
              <w:jc w:val="center"/>
              <w:rPr>
                <w:b/>
                <w:bCs/>
                <w:sz w:val="20"/>
              </w:rPr>
            </w:pPr>
            <w:r w:rsidRPr="00844D6D">
              <w:rPr>
                <w:b/>
                <w:bCs/>
                <w:sz w:val="20"/>
              </w:rPr>
              <w:t>Balansinė vertė</w:t>
            </w:r>
          </w:p>
        </w:tc>
      </w:tr>
      <w:tr w:rsidR="00DE7587" w:rsidRPr="00106334">
        <w:trPr>
          <w:trHeight w:val="300"/>
        </w:trPr>
        <w:tc>
          <w:tcPr>
            <w:tcW w:w="850" w:type="dxa"/>
            <w:vMerge/>
          </w:tcPr>
          <w:p w:rsidR="00DE7587" w:rsidRPr="00844D6D" w:rsidRDefault="00DE7587" w:rsidP="002462A8">
            <w:pPr>
              <w:rPr>
                <w:b/>
                <w:bCs/>
                <w:sz w:val="20"/>
              </w:rPr>
            </w:pPr>
          </w:p>
        </w:tc>
        <w:tc>
          <w:tcPr>
            <w:tcW w:w="2552" w:type="dxa"/>
            <w:vMerge/>
          </w:tcPr>
          <w:p w:rsidR="00DE7587" w:rsidRPr="00844D6D" w:rsidRDefault="00DE7587" w:rsidP="002462A8">
            <w:pPr>
              <w:rPr>
                <w:b/>
                <w:bCs/>
                <w:sz w:val="20"/>
              </w:rPr>
            </w:pPr>
          </w:p>
        </w:tc>
        <w:tc>
          <w:tcPr>
            <w:tcW w:w="1984" w:type="dxa"/>
          </w:tcPr>
          <w:p w:rsidR="00DE7587" w:rsidRPr="00844D6D" w:rsidRDefault="00DE7587" w:rsidP="002462A8">
            <w:pPr>
              <w:jc w:val="center"/>
              <w:rPr>
                <w:b/>
                <w:bCs/>
                <w:sz w:val="20"/>
              </w:rPr>
            </w:pPr>
            <w:r w:rsidRPr="00844D6D">
              <w:rPr>
                <w:b/>
                <w:sz w:val="20"/>
              </w:rPr>
              <w:t>Paskutinė ataskaitinio laikotarpio diena</w:t>
            </w:r>
            <w:r w:rsidR="00197D99">
              <w:rPr>
                <w:b/>
                <w:sz w:val="20"/>
              </w:rPr>
              <w:t xml:space="preserve"> Eur</w:t>
            </w:r>
          </w:p>
          <w:p w:rsidR="00DE7587" w:rsidRPr="00844D6D" w:rsidRDefault="00DE7587" w:rsidP="002462A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85" w:type="dxa"/>
          </w:tcPr>
          <w:p w:rsidR="00DE7587" w:rsidRPr="00844D6D" w:rsidRDefault="00DE7587" w:rsidP="002462A8">
            <w:pPr>
              <w:jc w:val="center"/>
              <w:rPr>
                <w:b/>
                <w:bCs/>
                <w:sz w:val="20"/>
              </w:rPr>
            </w:pPr>
            <w:r w:rsidRPr="00844D6D">
              <w:rPr>
                <w:b/>
                <w:sz w:val="20"/>
              </w:rPr>
              <w:t>Paskutinė praėjusio ataskaitinio laikotarpio diena</w:t>
            </w:r>
            <w:r w:rsidR="00197D99">
              <w:rPr>
                <w:b/>
                <w:sz w:val="20"/>
              </w:rPr>
              <w:t xml:space="preserve"> </w:t>
            </w:r>
            <w:r w:rsidR="00FC7D80">
              <w:rPr>
                <w:b/>
                <w:sz w:val="20"/>
              </w:rPr>
              <w:t>Eur</w:t>
            </w:r>
          </w:p>
        </w:tc>
      </w:tr>
      <w:tr w:rsidR="00DE7587" w:rsidRPr="00106334">
        <w:tc>
          <w:tcPr>
            <w:tcW w:w="850" w:type="dxa"/>
          </w:tcPr>
          <w:p w:rsidR="00DE7587" w:rsidRPr="00106334" w:rsidRDefault="00DE7587" w:rsidP="002462A8">
            <w:pPr>
              <w:jc w:val="center"/>
              <w:rPr>
                <w:bCs/>
              </w:rPr>
            </w:pPr>
            <w:r w:rsidRPr="00106334">
              <w:rPr>
                <w:bCs/>
              </w:rPr>
              <w:t>1</w:t>
            </w:r>
          </w:p>
        </w:tc>
        <w:tc>
          <w:tcPr>
            <w:tcW w:w="2552" w:type="dxa"/>
          </w:tcPr>
          <w:p w:rsidR="00DE7587" w:rsidRPr="00106334" w:rsidRDefault="00DE7587" w:rsidP="002462A8">
            <w:pPr>
              <w:jc w:val="center"/>
              <w:rPr>
                <w:bCs/>
              </w:rPr>
            </w:pPr>
            <w:r w:rsidRPr="00106334">
              <w:rPr>
                <w:bCs/>
              </w:rPr>
              <w:t>2</w:t>
            </w:r>
          </w:p>
        </w:tc>
        <w:tc>
          <w:tcPr>
            <w:tcW w:w="1984" w:type="dxa"/>
          </w:tcPr>
          <w:p w:rsidR="00DE7587" w:rsidRPr="00106334" w:rsidRDefault="00DE7587" w:rsidP="002462A8">
            <w:pPr>
              <w:jc w:val="center"/>
              <w:rPr>
                <w:bCs/>
              </w:rPr>
            </w:pPr>
            <w:r w:rsidRPr="00106334">
              <w:rPr>
                <w:bCs/>
              </w:rPr>
              <w:t>3</w:t>
            </w:r>
          </w:p>
        </w:tc>
        <w:tc>
          <w:tcPr>
            <w:tcW w:w="1985" w:type="dxa"/>
          </w:tcPr>
          <w:p w:rsidR="00DE7587" w:rsidRPr="00106334" w:rsidRDefault="00DE7587" w:rsidP="002462A8">
            <w:pPr>
              <w:jc w:val="center"/>
              <w:rPr>
                <w:bCs/>
              </w:rPr>
            </w:pPr>
            <w:r w:rsidRPr="00106334">
              <w:rPr>
                <w:bCs/>
              </w:rPr>
              <w:t>4</w:t>
            </w:r>
          </w:p>
        </w:tc>
      </w:tr>
      <w:tr w:rsidR="00F46B80" w:rsidRPr="00106334">
        <w:tc>
          <w:tcPr>
            <w:tcW w:w="850" w:type="dxa"/>
          </w:tcPr>
          <w:p w:rsidR="00F46B80" w:rsidRPr="00106334" w:rsidRDefault="00F46B80" w:rsidP="002462A8">
            <w:pPr>
              <w:jc w:val="center"/>
              <w:rPr>
                <w:bCs/>
              </w:rPr>
            </w:pPr>
            <w:r w:rsidRPr="00106334">
              <w:rPr>
                <w:bCs/>
              </w:rPr>
              <w:t>1</w:t>
            </w:r>
          </w:p>
        </w:tc>
        <w:tc>
          <w:tcPr>
            <w:tcW w:w="2552" w:type="dxa"/>
          </w:tcPr>
          <w:p w:rsidR="00F46B80" w:rsidRPr="00AD0AA3" w:rsidRDefault="00F46B80" w:rsidP="002462A8">
            <w:pPr>
              <w:pStyle w:val="HTMLiankstoformatuotas"/>
              <w:jc w:val="both"/>
              <w:rPr>
                <w:rFonts w:ascii="Times New Roman" w:hAnsi="Times New Roman" w:cs="Times New Roman"/>
              </w:rPr>
            </w:pPr>
            <w:r w:rsidRPr="00AD0AA3">
              <w:rPr>
                <w:rFonts w:ascii="Times New Roman" w:hAnsi="Times New Roman" w:cs="Times New Roman"/>
              </w:rPr>
              <w:t>Medžiagos mokslo</w:t>
            </w:r>
          </w:p>
        </w:tc>
        <w:tc>
          <w:tcPr>
            <w:tcW w:w="1984" w:type="dxa"/>
          </w:tcPr>
          <w:p w:rsidR="00F46B80" w:rsidRPr="000913F5" w:rsidRDefault="007A2C69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132,47</w:t>
            </w:r>
          </w:p>
        </w:tc>
        <w:tc>
          <w:tcPr>
            <w:tcW w:w="1985" w:type="dxa"/>
          </w:tcPr>
          <w:p w:rsidR="00F46B80" w:rsidRPr="000913F5" w:rsidRDefault="00FF390B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220,44</w:t>
            </w:r>
          </w:p>
        </w:tc>
      </w:tr>
      <w:tr w:rsidR="00F46B80" w:rsidRPr="00106334">
        <w:tc>
          <w:tcPr>
            <w:tcW w:w="850" w:type="dxa"/>
          </w:tcPr>
          <w:p w:rsidR="00F46B80" w:rsidRPr="00106334" w:rsidRDefault="00F46B80" w:rsidP="002462A8">
            <w:pPr>
              <w:jc w:val="center"/>
              <w:rPr>
                <w:bCs/>
              </w:rPr>
            </w:pPr>
            <w:r w:rsidRPr="00106334">
              <w:rPr>
                <w:bCs/>
              </w:rPr>
              <w:t>2</w:t>
            </w:r>
          </w:p>
        </w:tc>
        <w:tc>
          <w:tcPr>
            <w:tcW w:w="2552" w:type="dxa"/>
          </w:tcPr>
          <w:p w:rsidR="00F46B80" w:rsidRPr="00AD0AA3" w:rsidRDefault="00F46B80" w:rsidP="002462A8">
            <w:pPr>
              <w:pStyle w:val="HTMLiankstoformatuo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Maisto produktai</w:t>
            </w:r>
          </w:p>
        </w:tc>
        <w:tc>
          <w:tcPr>
            <w:tcW w:w="1984" w:type="dxa"/>
          </w:tcPr>
          <w:p w:rsidR="00F46B80" w:rsidRPr="000913F5" w:rsidRDefault="007A2C69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2269,81</w:t>
            </w:r>
          </w:p>
        </w:tc>
        <w:tc>
          <w:tcPr>
            <w:tcW w:w="1985" w:type="dxa"/>
          </w:tcPr>
          <w:p w:rsidR="00F46B80" w:rsidRPr="000913F5" w:rsidRDefault="00FF390B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356,34</w:t>
            </w:r>
          </w:p>
        </w:tc>
      </w:tr>
      <w:tr w:rsidR="00F46B80" w:rsidRPr="00106334">
        <w:tc>
          <w:tcPr>
            <w:tcW w:w="850" w:type="dxa"/>
          </w:tcPr>
          <w:p w:rsidR="00F46B80" w:rsidRPr="00106334" w:rsidRDefault="00F46B80" w:rsidP="002462A8">
            <w:pPr>
              <w:jc w:val="center"/>
              <w:rPr>
                <w:bCs/>
              </w:rPr>
            </w:pPr>
            <w:r w:rsidRPr="00106334">
              <w:rPr>
                <w:bCs/>
              </w:rPr>
              <w:t>3</w:t>
            </w:r>
          </w:p>
        </w:tc>
        <w:tc>
          <w:tcPr>
            <w:tcW w:w="2552" w:type="dxa"/>
          </w:tcPr>
          <w:p w:rsidR="00F46B80" w:rsidRPr="00AD0AA3" w:rsidRDefault="00F46B80" w:rsidP="002462A8">
            <w:pPr>
              <w:pStyle w:val="HTMLiankstoformatuo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Medikamentai</w:t>
            </w:r>
          </w:p>
        </w:tc>
        <w:tc>
          <w:tcPr>
            <w:tcW w:w="1984" w:type="dxa"/>
          </w:tcPr>
          <w:p w:rsidR="00F46B80" w:rsidRPr="000913F5" w:rsidRDefault="007A2C69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1482,94</w:t>
            </w:r>
          </w:p>
        </w:tc>
        <w:tc>
          <w:tcPr>
            <w:tcW w:w="1985" w:type="dxa"/>
          </w:tcPr>
          <w:p w:rsidR="00F46B80" w:rsidRPr="000913F5" w:rsidRDefault="00FF390B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1307,01</w:t>
            </w:r>
          </w:p>
        </w:tc>
      </w:tr>
      <w:tr w:rsidR="00F46B80" w:rsidRPr="00106334">
        <w:tc>
          <w:tcPr>
            <w:tcW w:w="850" w:type="dxa"/>
          </w:tcPr>
          <w:p w:rsidR="00F46B80" w:rsidRPr="00106334" w:rsidRDefault="00F46B80" w:rsidP="002462A8">
            <w:pPr>
              <w:jc w:val="center"/>
              <w:rPr>
                <w:bCs/>
              </w:rPr>
            </w:pPr>
            <w:r w:rsidRPr="00106334">
              <w:rPr>
                <w:bCs/>
              </w:rPr>
              <w:t>4</w:t>
            </w:r>
          </w:p>
        </w:tc>
        <w:tc>
          <w:tcPr>
            <w:tcW w:w="2552" w:type="dxa"/>
          </w:tcPr>
          <w:p w:rsidR="00F46B80" w:rsidRPr="00AD0AA3" w:rsidRDefault="00F46B80" w:rsidP="002462A8">
            <w:pPr>
              <w:pStyle w:val="HTMLiankstoformatuo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Ūkinės medžiagos </w:t>
            </w:r>
          </w:p>
        </w:tc>
        <w:tc>
          <w:tcPr>
            <w:tcW w:w="1984" w:type="dxa"/>
          </w:tcPr>
          <w:p w:rsidR="00F46B80" w:rsidRPr="000913F5" w:rsidRDefault="007A2C69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1722,86</w:t>
            </w:r>
          </w:p>
        </w:tc>
        <w:tc>
          <w:tcPr>
            <w:tcW w:w="1985" w:type="dxa"/>
          </w:tcPr>
          <w:p w:rsidR="00F46B80" w:rsidRPr="000913F5" w:rsidRDefault="00FF390B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2033,29</w:t>
            </w:r>
          </w:p>
        </w:tc>
      </w:tr>
      <w:tr w:rsidR="00F46B80" w:rsidRPr="00106334">
        <w:tc>
          <w:tcPr>
            <w:tcW w:w="850" w:type="dxa"/>
          </w:tcPr>
          <w:p w:rsidR="00F46B80" w:rsidRPr="00106334" w:rsidRDefault="00F46B80" w:rsidP="002462A8">
            <w:pPr>
              <w:jc w:val="center"/>
              <w:rPr>
                <w:bCs/>
              </w:rPr>
            </w:pPr>
            <w:r w:rsidRPr="00106334">
              <w:rPr>
                <w:bCs/>
              </w:rPr>
              <w:t>5</w:t>
            </w:r>
          </w:p>
        </w:tc>
        <w:tc>
          <w:tcPr>
            <w:tcW w:w="2552" w:type="dxa"/>
          </w:tcPr>
          <w:p w:rsidR="00F46B80" w:rsidRPr="00AD0AA3" w:rsidRDefault="00F46B80" w:rsidP="002462A8">
            <w:pPr>
              <w:pStyle w:val="HTMLiankstoformatuo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Transporto kuras</w:t>
            </w:r>
            <w:r w:rsidR="00FC7D80">
              <w:rPr>
                <w:rFonts w:ascii="Times New Roman" w:hAnsi="Times New Roman" w:cs="Times New Roman"/>
              </w:rPr>
              <w:t>, atsarginės dalys</w:t>
            </w:r>
          </w:p>
        </w:tc>
        <w:tc>
          <w:tcPr>
            <w:tcW w:w="1984" w:type="dxa"/>
          </w:tcPr>
          <w:p w:rsidR="00F46B80" w:rsidRPr="000913F5" w:rsidRDefault="007A2C69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273,01</w:t>
            </w:r>
          </w:p>
        </w:tc>
        <w:tc>
          <w:tcPr>
            <w:tcW w:w="1985" w:type="dxa"/>
          </w:tcPr>
          <w:p w:rsidR="00F46B80" w:rsidRDefault="00FF390B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283,67</w:t>
            </w:r>
          </w:p>
          <w:p w:rsidR="00FC7D80" w:rsidRPr="000913F5" w:rsidRDefault="00FC7D80" w:rsidP="00FC7D80">
            <w:pPr>
              <w:pStyle w:val="HTMLiankstoformatuotas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   </w:t>
            </w:r>
          </w:p>
        </w:tc>
      </w:tr>
      <w:tr w:rsidR="00F46B80" w:rsidRPr="00106334">
        <w:tc>
          <w:tcPr>
            <w:tcW w:w="850" w:type="dxa"/>
          </w:tcPr>
          <w:p w:rsidR="00F46B80" w:rsidRPr="00106334" w:rsidRDefault="00F46B80" w:rsidP="002462A8">
            <w:pPr>
              <w:jc w:val="center"/>
              <w:rPr>
                <w:bCs/>
              </w:rPr>
            </w:pPr>
            <w:r w:rsidRPr="00106334">
              <w:rPr>
                <w:bCs/>
              </w:rPr>
              <w:t>6</w:t>
            </w:r>
          </w:p>
        </w:tc>
        <w:tc>
          <w:tcPr>
            <w:tcW w:w="2552" w:type="dxa"/>
          </w:tcPr>
          <w:p w:rsidR="00F46B80" w:rsidRPr="00AD0AA3" w:rsidRDefault="00F46B80" w:rsidP="002462A8">
            <w:pPr>
              <w:pStyle w:val="HTMLiankstoformatuota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Ūkinis inventorius</w:t>
            </w:r>
          </w:p>
        </w:tc>
        <w:tc>
          <w:tcPr>
            <w:tcW w:w="1984" w:type="dxa"/>
          </w:tcPr>
          <w:p w:rsidR="00F46B80" w:rsidRPr="000913F5" w:rsidRDefault="007A2C69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3081,03</w:t>
            </w:r>
          </w:p>
        </w:tc>
        <w:tc>
          <w:tcPr>
            <w:tcW w:w="1985" w:type="dxa"/>
          </w:tcPr>
          <w:p w:rsidR="00F46B80" w:rsidRPr="000913F5" w:rsidRDefault="00FF390B" w:rsidP="002462A8">
            <w:pPr>
              <w:pStyle w:val="HTMLiankstoformatuotas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3029,58</w:t>
            </w:r>
          </w:p>
        </w:tc>
      </w:tr>
      <w:tr w:rsidR="00F46B80" w:rsidRPr="00106334">
        <w:tc>
          <w:tcPr>
            <w:tcW w:w="850" w:type="dxa"/>
          </w:tcPr>
          <w:p w:rsidR="00F46B80" w:rsidRPr="00106334" w:rsidRDefault="00F46B80" w:rsidP="002462A8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F46B80" w:rsidRPr="006C2C71" w:rsidRDefault="00F46B80" w:rsidP="002462A8">
            <w:pPr>
              <w:pStyle w:val="HTMLiankstoformatuotas"/>
              <w:jc w:val="both"/>
              <w:rPr>
                <w:rFonts w:ascii="Times New Roman" w:hAnsi="Times New Roman" w:cs="Times New Roman"/>
                <w:b/>
              </w:rPr>
            </w:pPr>
            <w:r w:rsidRPr="006C2C71">
              <w:rPr>
                <w:rFonts w:ascii="Times New Roman" w:hAnsi="Times New Roman" w:cs="Times New Roman"/>
                <w:b/>
              </w:rPr>
              <w:t>Iš viso</w:t>
            </w:r>
            <w:r w:rsidR="007A2C69">
              <w:rPr>
                <w:rFonts w:ascii="Times New Roman" w:hAnsi="Times New Roman" w:cs="Times New Roman"/>
                <w:b/>
              </w:rPr>
              <w:t>5881,09</w:t>
            </w:r>
          </w:p>
        </w:tc>
        <w:tc>
          <w:tcPr>
            <w:tcW w:w="1984" w:type="dxa"/>
          </w:tcPr>
          <w:p w:rsidR="00F46B80" w:rsidRPr="000913F5" w:rsidRDefault="007A2C69" w:rsidP="002462A8">
            <w:pPr>
              <w:pStyle w:val="HTMLiankstoformatuotas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8962,12</w:t>
            </w:r>
          </w:p>
        </w:tc>
        <w:tc>
          <w:tcPr>
            <w:tcW w:w="1985" w:type="dxa"/>
          </w:tcPr>
          <w:p w:rsidR="00F46B80" w:rsidRPr="000913F5" w:rsidRDefault="00FF390B" w:rsidP="002462A8">
            <w:pPr>
              <w:pStyle w:val="HTMLiankstoformatuotas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7230,33</w:t>
            </w:r>
          </w:p>
        </w:tc>
      </w:tr>
    </w:tbl>
    <w:p w:rsidR="00C54624" w:rsidRDefault="00954E97" w:rsidP="004B10D5">
      <w:pPr>
        <w:spacing w:line="360" w:lineRule="auto"/>
        <w:jc w:val="both"/>
        <w:rPr>
          <w:color w:val="FF0000"/>
        </w:rPr>
      </w:pPr>
      <w:r>
        <w:lastRenderedPageBreak/>
        <w:t xml:space="preserve">                      </w:t>
      </w:r>
    </w:p>
    <w:p w:rsidR="00E440A4" w:rsidRDefault="00E440A4" w:rsidP="004B10D5">
      <w:pPr>
        <w:spacing w:line="360" w:lineRule="auto"/>
        <w:jc w:val="both"/>
        <w:rPr>
          <w:color w:val="FF0000"/>
        </w:rPr>
      </w:pPr>
      <w:r>
        <w:rPr>
          <w:color w:val="FF0000"/>
        </w:rPr>
        <w:t xml:space="preserve">                       </w:t>
      </w:r>
      <w:r w:rsidR="001C4092" w:rsidRPr="00D342D3">
        <w:rPr>
          <w:color w:val="FF0000"/>
        </w:rPr>
        <w:tab/>
      </w:r>
    </w:p>
    <w:p w:rsidR="00757759" w:rsidRDefault="00687A53" w:rsidP="00E440A4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F54FFC">
        <w:rPr>
          <w:b/>
          <w:sz w:val="24"/>
          <w:szCs w:val="24"/>
        </w:rPr>
        <w:t>.</w:t>
      </w:r>
      <w:r w:rsidR="004B10D5" w:rsidRPr="004B10D5">
        <w:rPr>
          <w:sz w:val="24"/>
          <w:szCs w:val="24"/>
        </w:rPr>
        <w:t xml:space="preserve"> </w:t>
      </w:r>
      <w:r w:rsidR="00FF7D79">
        <w:rPr>
          <w:sz w:val="24"/>
          <w:szCs w:val="24"/>
        </w:rPr>
        <w:t>Išankstiniai apmokėjimai 281,66</w:t>
      </w:r>
      <w:r w:rsidR="00C66DCB">
        <w:rPr>
          <w:sz w:val="24"/>
          <w:szCs w:val="24"/>
        </w:rPr>
        <w:t xml:space="preserve"> Eur</w:t>
      </w:r>
      <w:r w:rsidR="00757759">
        <w:rPr>
          <w:sz w:val="24"/>
          <w:szCs w:val="24"/>
        </w:rPr>
        <w:t xml:space="preserve"> iš jų: </w:t>
      </w:r>
    </w:p>
    <w:p w:rsidR="009F5057" w:rsidRDefault="00195516" w:rsidP="009F5057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išankstiniai apmo</w:t>
      </w:r>
      <w:r w:rsidR="009F5057">
        <w:rPr>
          <w:sz w:val="24"/>
          <w:szCs w:val="24"/>
        </w:rPr>
        <w:t>kėjimai tiekėjams  - 107,53</w:t>
      </w:r>
      <w:r>
        <w:rPr>
          <w:sz w:val="24"/>
          <w:szCs w:val="24"/>
        </w:rPr>
        <w:t xml:space="preserve"> Eur;</w:t>
      </w:r>
    </w:p>
    <w:p w:rsidR="009F5057" w:rsidRDefault="009F5057" w:rsidP="009F5057">
      <w:pPr>
        <w:spacing w:line="360" w:lineRule="auto"/>
        <w:ind w:firstLine="1247"/>
        <w:jc w:val="both"/>
        <w:rPr>
          <w:color w:val="FF0000"/>
        </w:rPr>
      </w:pPr>
      <w:r>
        <w:rPr>
          <w:sz w:val="24"/>
          <w:szCs w:val="24"/>
        </w:rPr>
        <w:t xml:space="preserve">    - išankstiniai apmokėjimai darbuotojams – 25,88 Eur.</w:t>
      </w:r>
    </w:p>
    <w:p w:rsidR="00195516" w:rsidRDefault="009F5057" w:rsidP="009F5057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color w:val="FF0000"/>
        </w:rPr>
        <w:t xml:space="preserve">  </w:t>
      </w:r>
      <w:r>
        <w:rPr>
          <w:sz w:val="24"/>
          <w:szCs w:val="24"/>
        </w:rPr>
        <w:t xml:space="preserve"> </w:t>
      </w:r>
      <w:r w:rsidR="00195516">
        <w:rPr>
          <w:sz w:val="24"/>
          <w:szCs w:val="24"/>
        </w:rPr>
        <w:t xml:space="preserve"> - </w:t>
      </w:r>
      <w:r w:rsidR="008C5D64" w:rsidRPr="004B10D5">
        <w:rPr>
          <w:sz w:val="24"/>
          <w:szCs w:val="24"/>
        </w:rPr>
        <w:t>ateinančių laikotarpių sąna</w:t>
      </w:r>
      <w:r w:rsidR="00C33606">
        <w:rPr>
          <w:sz w:val="24"/>
          <w:szCs w:val="24"/>
        </w:rPr>
        <w:t>u</w:t>
      </w:r>
      <w:r w:rsidR="00B8164C">
        <w:rPr>
          <w:sz w:val="24"/>
          <w:szCs w:val="24"/>
        </w:rPr>
        <w:t>dos</w:t>
      </w:r>
      <w:r>
        <w:rPr>
          <w:sz w:val="24"/>
          <w:szCs w:val="24"/>
        </w:rPr>
        <w:t xml:space="preserve"> – 148,25 Eur.</w:t>
      </w:r>
    </w:p>
    <w:p w:rsidR="00E440A4" w:rsidRDefault="00687A53" w:rsidP="009F5057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E440A4" w:rsidRPr="00E440A4">
        <w:rPr>
          <w:b/>
          <w:sz w:val="24"/>
          <w:szCs w:val="24"/>
        </w:rPr>
        <w:t>.</w:t>
      </w:r>
      <w:r w:rsidR="00E440A4">
        <w:rPr>
          <w:sz w:val="24"/>
          <w:szCs w:val="24"/>
        </w:rPr>
        <w:t xml:space="preserve"> Per vieneriu</w:t>
      </w:r>
      <w:r w:rsidR="008746FB">
        <w:rPr>
          <w:sz w:val="24"/>
          <w:szCs w:val="24"/>
        </w:rPr>
        <w:t xml:space="preserve">s </w:t>
      </w:r>
      <w:r w:rsidR="009F5057">
        <w:rPr>
          <w:sz w:val="24"/>
          <w:szCs w:val="24"/>
        </w:rPr>
        <w:t>metus gautinos sumos – 45.642,73</w:t>
      </w:r>
      <w:r w:rsidR="004E445D">
        <w:rPr>
          <w:sz w:val="24"/>
          <w:szCs w:val="24"/>
        </w:rPr>
        <w:t xml:space="preserve"> Eur</w:t>
      </w:r>
      <w:r w:rsidR="00E440A4">
        <w:rPr>
          <w:sz w:val="24"/>
          <w:szCs w:val="24"/>
        </w:rPr>
        <w:t xml:space="preserve"> iš jų:</w:t>
      </w:r>
      <w:r w:rsidR="00E440A4">
        <w:rPr>
          <w:sz w:val="24"/>
          <w:szCs w:val="24"/>
        </w:rPr>
        <w:tab/>
      </w:r>
    </w:p>
    <w:p w:rsidR="00E440A4" w:rsidRDefault="008746FB" w:rsidP="00E440A4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A38B3" w:rsidRPr="008A38B3">
        <w:rPr>
          <w:b/>
          <w:sz w:val="24"/>
          <w:szCs w:val="24"/>
        </w:rPr>
        <w:t>.</w:t>
      </w:r>
      <w:r w:rsidR="008A38B3">
        <w:rPr>
          <w:b/>
          <w:sz w:val="24"/>
          <w:szCs w:val="24"/>
        </w:rPr>
        <w:t xml:space="preserve"> </w:t>
      </w:r>
      <w:r w:rsidR="008A38B3" w:rsidRPr="008A38B3">
        <w:rPr>
          <w:sz w:val="24"/>
          <w:szCs w:val="24"/>
        </w:rPr>
        <w:t>Gautinos sumos už suteiktas paslaugas</w:t>
      </w:r>
      <w:r w:rsidR="00C33CA0">
        <w:rPr>
          <w:sz w:val="24"/>
          <w:szCs w:val="24"/>
        </w:rPr>
        <w:t xml:space="preserve"> – 9,75</w:t>
      </w:r>
      <w:r w:rsidR="00E6326E">
        <w:rPr>
          <w:sz w:val="24"/>
          <w:szCs w:val="24"/>
        </w:rPr>
        <w:t xml:space="preserve"> </w:t>
      </w:r>
      <w:r w:rsidR="00687A53">
        <w:rPr>
          <w:sz w:val="24"/>
          <w:szCs w:val="24"/>
        </w:rPr>
        <w:t>Eur</w:t>
      </w:r>
      <w:r w:rsidR="008A38B3">
        <w:rPr>
          <w:sz w:val="24"/>
          <w:szCs w:val="24"/>
        </w:rPr>
        <w:t>.</w:t>
      </w:r>
      <w:r w:rsidR="00E6326E">
        <w:rPr>
          <w:sz w:val="24"/>
          <w:szCs w:val="24"/>
        </w:rPr>
        <w:t xml:space="preserve"> </w:t>
      </w:r>
      <w:r w:rsidR="00C33CA0">
        <w:rPr>
          <w:sz w:val="24"/>
          <w:szCs w:val="24"/>
        </w:rPr>
        <w:t>iš jų – 19,80</w:t>
      </w:r>
      <w:r>
        <w:rPr>
          <w:sz w:val="24"/>
          <w:szCs w:val="24"/>
        </w:rPr>
        <w:t xml:space="preserve"> Eur iš biudžetinių įstaigų.</w:t>
      </w:r>
    </w:p>
    <w:p w:rsidR="00E20FCD" w:rsidRDefault="00E6326E" w:rsidP="00E440A4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AF00B2">
        <w:rPr>
          <w:b/>
          <w:sz w:val="24"/>
          <w:szCs w:val="24"/>
        </w:rPr>
        <w:t xml:space="preserve">. </w:t>
      </w:r>
      <w:r w:rsidR="00E20FCD">
        <w:rPr>
          <w:sz w:val="24"/>
          <w:szCs w:val="24"/>
        </w:rPr>
        <w:t xml:space="preserve"> Sukauptos gautinos</w:t>
      </w:r>
      <w:r w:rsidR="005120EA">
        <w:rPr>
          <w:sz w:val="24"/>
          <w:szCs w:val="24"/>
        </w:rPr>
        <w:t xml:space="preserve"> sumos</w:t>
      </w:r>
      <w:r w:rsidR="00F32819">
        <w:rPr>
          <w:sz w:val="24"/>
          <w:szCs w:val="24"/>
        </w:rPr>
        <w:t xml:space="preserve"> – </w:t>
      </w:r>
      <w:r w:rsidR="00C33CA0">
        <w:rPr>
          <w:sz w:val="24"/>
          <w:szCs w:val="24"/>
        </w:rPr>
        <w:t>45.613,18</w:t>
      </w:r>
      <w:r w:rsidR="00C66DCB">
        <w:rPr>
          <w:sz w:val="24"/>
          <w:szCs w:val="24"/>
        </w:rPr>
        <w:t xml:space="preserve"> Eur</w:t>
      </w:r>
      <w:r w:rsidR="00E20FCD">
        <w:rPr>
          <w:sz w:val="24"/>
          <w:szCs w:val="24"/>
        </w:rPr>
        <w:t>, iš jų:</w:t>
      </w:r>
    </w:p>
    <w:p w:rsidR="00E20FCD" w:rsidRDefault="00E20FCD" w:rsidP="009A03C5">
      <w:pPr>
        <w:pStyle w:val="HTMLiankstoformatuotas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907C5">
        <w:rPr>
          <w:rFonts w:ascii="Times New Roman" w:hAnsi="Times New Roman" w:cs="Times New Roman"/>
          <w:sz w:val="24"/>
          <w:szCs w:val="24"/>
        </w:rPr>
        <w:t xml:space="preserve">     </w:t>
      </w:r>
      <w:r w:rsidR="00E440A4">
        <w:rPr>
          <w:rFonts w:ascii="Times New Roman" w:hAnsi="Times New Roman" w:cs="Times New Roman"/>
          <w:sz w:val="24"/>
          <w:szCs w:val="24"/>
        </w:rPr>
        <w:t xml:space="preserve"> </w:t>
      </w:r>
      <w:r w:rsidR="00B907C5">
        <w:rPr>
          <w:rFonts w:ascii="Times New Roman" w:hAnsi="Times New Roman" w:cs="Times New Roman"/>
          <w:sz w:val="24"/>
          <w:szCs w:val="24"/>
        </w:rPr>
        <w:t xml:space="preserve">- </w:t>
      </w:r>
      <w:r w:rsidR="009B2DFC">
        <w:rPr>
          <w:rFonts w:ascii="Times New Roman" w:hAnsi="Times New Roman" w:cs="Times New Roman"/>
          <w:sz w:val="24"/>
          <w:szCs w:val="24"/>
        </w:rPr>
        <w:t>s</w:t>
      </w:r>
      <w:r w:rsidR="005120EA">
        <w:rPr>
          <w:rFonts w:ascii="Times New Roman" w:hAnsi="Times New Roman" w:cs="Times New Roman"/>
          <w:sz w:val="24"/>
          <w:szCs w:val="24"/>
        </w:rPr>
        <w:t xml:space="preserve">ukauptos atostogų rezervo pajamos </w:t>
      </w:r>
      <w:r w:rsidR="00075622">
        <w:rPr>
          <w:rFonts w:ascii="Times New Roman" w:hAnsi="Times New Roman" w:cs="Times New Roman"/>
          <w:sz w:val="24"/>
          <w:szCs w:val="24"/>
        </w:rPr>
        <w:t xml:space="preserve">– </w:t>
      </w:r>
      <w:r w:rsidR="00C33CA0">
        <w:rPr>
          <w:rFonts w:ascii="Times New Roman" w:hAnsi="Times New Roman" w:cs="Times New Roman"/>
          <w:sz w:val="24"/>
          <w:szCs w:val="24"/>
        </w:rPr>
        <w:t>24.395,00</w:t>
      </w:r>
      <w:r w:rsidR="00C66DCB">
        <w:rPr>
          <w:rFonts w:ascii="Times New Roman" w:hAnsi="Times New Roman" w:cs="Times New Roman"/>
          <w:sz w:val="24"/>
          <w:szCs w:val="24"/>
        </w:rPr>
        <w:t xml:space="preserve"> Eur</w:t>
      </w:r>
      <w:r w:rsidR="005120EA">
        <w:rPr>
          <w:rFonts w:ascii="Times New Roman" w:hAnsi="Times New Roman" w:cs="Times New Roman"/>
          <w:sz w:val="24"/>
          <w:szCs w:val="24"/>
        </w:rPr>
        <w:t>;</w:t>
      </w:r>
    </w:p>
    <w:p w:rsidR="003C0B4E" w:rsidRDefault="003C0B4E" w:rsidP="009A03C5">
      <w:pPr>
        <w:pStyle w:val="HTMLiankstoformatuotas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440A4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B907C5">
        <w:rPr>
          <w:rFonts w:ascii="Times New Roman" w:hAnsi="Times New Roman" w:cs="Times New Roman"/>
          <w:sz w:val="24"/>
          <w:szCs w:val="24"/>
        </w:rPr>
        <w:t xml:space="preserve"> </w:t>
      </w:r>
      <w:r w:rsidR="00E440A4">
        <w:rPr>
          <w:rFonts w:ascii="Times New Roman" w:hAnsi="Times New Roman" w:cs="Times New Roman"/>
          <w:sz w:val="24"/>
          <w:szCs w:val="24"/>
        </w:rPr>
        <w:t xml:space="preserve"> </w:t>
      </w:r>
      <w:r w:rsidR="00B907C5">
        <w:rPr>
          <w:rFonts w:ascii="Times New Roman" w:hAnsi="Times New Roman" w:cs="Times New Roman"/>
          <w:sz w:val="24"/>
          <w:szCs w:val="24"/>
        </w:rPr>
        <w:t xml:space="preserve">- </w:t>
      </w:r>
      <w:r w:rsidR="00E44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socialinio drau</w:t>
      </w:r>
      <w:r w:rsidR="00E6326E">
        <w:rPr>
          <w:rFonts w:ascii="Times New Roman" w:hAnsi="Times New Roman" w:cs="Times New Roman"/>
          <w:sz w:val="24"/>
          <w:szCs w:val="24"/>
        </w:rPr>
        <w:t>dimo įmokos nuo atostogų rezervo</w:t>
      </w:r>
      <w:r>
        <w:rPr>
          <w:rFonts w:ascii="Times New Roman" w:hAnsi="Times New Roman" w:cs="Times New Roman"/>
          <w:sz w:val="24"/>
          <w:szCs w:val="24"/>
        </w:rPr>
        <w:t xml:space="preserve"> 30,98</w:t>
      </w:r>
      <w:r w:rsidR="00C33CA0">
        <w:rPr>
          <w:rFonts w:ascii="Times New Roman" w:hAnsi="Times New Roman" w:cs="Times New Roman"/>
          <w:sz w:val="24"/>
          <w:szCs w:val="24"/>
          <w:lang w:val="en-US"/>
        </w:rPr>
        <w:t>% - 7.557.26</w:t>
      </w:r>
      <w:r w:rsidR="00C66DCB">
        <w:rPr>
          <w:rFonts w:ascii="Times New Roman" w:hAnsi="Times New Roman" w:cs="Times New Roman"/>
          <w:sz w:val="24"/>
          <w:szCs w:val="24"/>
          <w:lang w:val="en-US"/>
        </w:rPr>
        <w:t xml:space="preserve"> Eur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47C5D" w:rsidRDefault="00747C5D" w:rsidP="009A03C5">
      <w:pPr>
        <w:pStyle w:val="HTMLiankstoformatuotas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B907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07C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6326E">
        <w:rPr>
          <w:rFonts w:ascii="Times New Roman" w:hAnsi="Times New Roman" w:cs="Times New Roman"/>
          <w:sz w:val="24"/>
          <w:szCs w:val="24"/>
          <w:lang w:val="en-US"/>
        </w:rPr>
        <w:t xml:space="preserve">socialinio draudimo įmokos nuo </w:t>
      </w:r>
      <w:r>
        <w:rPr>
          <w:rFonts w:ascii="Times New Roman" w:hAnsi="Times New Roman" w:cs="Times New Roman"/>
          <w:sz w:val="24"/>
          <w:szCs w:val="24"/>
          <w:lang w:val="en-US"/>
        </w:rPr>
        <w:t>da</w:t>
      </w:r>
      <w:r w:rsidR="00C33CA0">
        <w:rPr>
          <w:rFonts w:ascii="Times New Roman" w:hAnsi="Times New Roman" w:cs="Times New Roman"/>
          <w:sz w:val="24"/>
          <w:szCs w:val="24"/>
          <w:lang w:val="en-US"/>
        </w:rPr>
        <w:t>rbo užmokesčio  - 8.394,31</w:t>
      </w:r>
      <w:r w:rsidR="00DE54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66DCB">
        <w:rPr>
          <w:rFonts w:ascii="Times New Roman" w:hAnsi="Times New Roman" w:cs="Times New Roman"/>
          <w:sz w:val="24"/>
          <w:szCs w:val="24"/>
          <w:lang w:val="en-US"/>
        </w:rPr>
        <w:t>Eur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907C5" w:rsidRDefault="00B907C5" w:rsidP="009A03C5">
      <w:pPr>
        <w:pStyle w:val="HTMLiankstoformatuotas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- sukauptos finansavimo pajamos atsiska</w:t>
      </w:r>
      <w:r w:rsidR="00C33CA0">
        <w:rPr>
          <w:rFonts w:ascii="Times New Roman" w:hAnsi="Times New Roman" w:cs="Times New Roman"/>
          <w:sz w:val="24"/>
          <w:szCs w:val="24"/>
          <w:lang w:val="en-US"/>
        </w:rPr>
        <w:t xml:space="preserve">itymams su tiekėjais – </w:t>
      </w:r>
      <w:r w:rsidR="00DE54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D62C5">
        <w:rPr>
          <w:rFonts w:ascii="Times New Roman" w:hAnsi="Times New Roman" w:cs="Times New Roman"/>
          <w:sz w:val="24"/>
          <w:szCs w:val="24"/>
          <w:lang w:val="en-US"/>
        </w:rPr>
        <w:t>1.283,9</w:t>
      </w:r>
      <w:r w:rsidR="00C33CA0">
        <w:rPr>
          <w:rFonts w:ascii="Times New Roman" w:hAnsi="Times New Roman" w:cs="Times New Roman"/>
          <w:sz w:val="24"/>
          <w:szCs w:val="24"/>
          <w:lang w:val="en-US"/>
        </w:rPr>
        <w:t xml:space="preserve">6 </w:t>
      </w:r>
      <w:r>
        <w:rPr>
          <w:rFonts w:ascii="Times New Roman" w:hAnsi="Times New Roman" w:cs="Times New Roman"/>
          <w:sz w:val="24"/>
          <w:szCs w:val="24"/>
          <w:lang w:val="en-US"/>
        </w:rPr>
        <w:t>Eur;</w:t>
      </w:r>
    </w:p>
    <w:p w:rsidR="00D15F8B" w:rsidRDefault="00D15F8B" w:rsidP="009A03C5">
      <w:pPr>
        <w:pStyle w:val="HTMLiankstoformatuotas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F068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pervestų pajamų už teikiamas paslaugas likutis savival</w:t>
      </w:r>
      <w:r w:rsidR="00C33CA0">
        <w:rPr>
          <w:rFonts w:ascii="Times New Roman" w:hAnsi="Times New Roman" w:cs="Times New Roman"/>
          <w:sz w:val="24"/>
          <w:szCs w:val="24"/>
          <w:lang w:val="en-US"/>
        </w:rPr>
        <w:t>dybės ižde – 3.526,56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Eur.</w:t>
      </w:r>
    </w:p>
    <w:p w:rsidR="00FD62C5" w:rsidRDefault="00FD62C5" w:rsidP="00FD62C5">
      <w:pPr>
        <w:pStyle w:val="HTMLiankstoformatuotas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- kompensacijoms už moksleivių keliones – 456,09 Eur.</w:t>
      </w:r>
    </w:p>
    <w:p w:rsidR="00FD62C5" w:rsidRDefault="00FD62C5" w:rsidP="009A03C5">
      <w:pPr>
        <w:pStyle w:val="HTMLiankstoformatuotas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14B9B" w:rsidRPr="00AF00B2" w:rsidRDefault="00C66DCB" w:rsidP="00C66DCB">
      <w:pPr>
        <w:pStyle w:val="HTMLiankstoformatuotas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D15F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440A4">
        <w:rPr>
          <w:rFonts w:ascii="Times New Roman" w:hAnsi="Times New Roman" w:cs="Times New Roman"/>
          <w:sz w:val="24"/>
          <w:szCs w:val="24"/>
        </w:rPr>
        <w:t xml:space="preserve"> </w:t>
      </w:r>
      <w:r w:rsidR="00D15F8B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AF00B2" w:rsidRPr="00CF4D78">
        <w:rPr>
          <w:rFonts w:ascii="Times New Roman" w:hAnsi="Times New Roman" w:cs="Times New Roman"/>
          <w:b/>
          <w:sz w:val="24"/>
          <w:szCs w:val="24"/>
        </w:rPr>
        <w:t>.</w:t>
      </w:r>
      <w:r w:rsidR="005311A0" w:rsidRPr="00AF00B2">
        <w:rPr>
          <w:rFonts w:ascii="Times New Roman" w:hAnsi="Times New Roman" w:cs="Times New Roman"/>
          <w:sz w:val="24"/>
          <w:szCs w:val="24"/>
        </w:rPr>
        <w:t xml:space="preserve"> Pinig</w:t>
      </w:r>
      <w:r w:rsidR="000904A8" w:rsidRPr="00AF00B2">
        <w:rPr>
          <w:rFonts w:ascii="Times New Roman" w:hAnsi="Times New Roman" w:cs="Times New Roman"/>
          <w:sz w:val="24"/>
          <w:szCs w:val="24"/>
        </w:rPr>
        <w:t>ai</w:t>
      </w:r>
      <w:r w:rsidR="00583912" w:rsidRPr="00AF00B2">
        <w:rPr>
          <w:rFonts w:ascii="Times New Roman" w:hAnsi="Times New Roman" w:cs="Times New Roman"/>
          <w:sz w:val="24"/>
          <w:szCs w:val="24"/>
        </w:rPr>
        <w:t xml:space="preserve"> banko są</w:t>
      </w:r>
      <w:r w:rsidR="005B1CDE">
        <w:rPr>
          <w:rFonts w:ascii="Times New Roman" w:hAnsi="Times New Roman" w:cs="Times New Roman"/>
          <w:sz w:val="24"/>
          <w:szCs w:val="24"/>
        </w:rPr>
        <w:t>skaitose – 6747,55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331FAE" w:rsidRPr="00AF00B2">
        <w:rPr>
          <w:rFonts w:ascii="Times New Roman" w:hAnsi="Times New Roman" w:cs="Times New Roman"/>
          <w:sz w:val="24"/>
          <w:szCs w:val="24"/>
        </w:rPr>
        <w:t>, iš jų:</w:t>
      </w:r>
    </w:p>
    <w:p w:rsidR="00331FAE" w:rsidRPr="00331FAE" w:rsidRDefault="00331FAE" w:rsidP="00331FA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985"/>
      </w:tblGrid>
      <w:tr w:rsidR="00331FAE" w:rsidRPr="0022740B" w:rsidTr="0022740B">
        <w:tc>
          <w:tcPr>
            <w:tcW w:w="3118" w:type="dxa"/>
            <w:shd w:val="clear" w:color="auto" w:fill="auto"/>
            <w:vAlign w:val="center"/>
          </w:tcPr>
          <w:p w:rsidR="00331FAE" w:rsidRPr="0022740B" w:rsidRDefault="00331FAE" w:rsidP="0022740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2740B">
              <w:rPr>
                <w:b/>
                <w:sz w:val="24"/>
                <w:szCs w:val="24"/>
              </w:rPr>
              <w:t>Asignavimų šaltinis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31FAE" w:rsidRPr="0022740B" w:rsidRDefault="003C0B4E" w:rsidP="0022740B">
            <w:pPr>
              <w:spacing w:line="36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Likutis 201</w:t>
            </w:r>
            <w:r w:rsidR="00E34A5C">
              <w:rPr>
                <w:b/>
                <w:sz w:val="20"/>
              </w:rPr>
              <w:t>6</w:t>
            </w:r>
            <w:r w:rsidR="005B1CDE">
              <w:rPr>
                <w:b/>
                <w:sz w:val="20"/>
              </w:rPr>
              <w:t>-09-30</w:t>
            </w:r>
            <w:r w:rsidR="00E34A5C">
              <w:rPr>
                <w:b/>
                <w:sz w:val="20"/>
              </w:rPr>
              <w:t xml:space="preserve"> Eur</w:t>
            </w:r>
          </w:p>
        </w:tc>
      </w:tr>
      <w:tr w:rsidR="00331FAE" w:rsidRPr="0022740B" w:rsidTr="0022740B">
        <w:tc>
          <w:tcPr>
            <w:tcW w:w="3118" w:type="dxa"/>
            <w:shd w:val="clear" w:color="auto" w:fill="auto"/>
          </w:tcPr>
          <w:p w:rsidR="00331FAE" w:rsidRPr="0022740B" w:rsidRDefault="00331FAE" w:rsidP="0022740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2740B">
              <w:rPr>
                <w:sz w:val="24"/>
                <w:szCs w:val="24"/>
              </w:rPr>
              <w:t>Mokinio krepšelio l.</w:t>
            </w:r>
          </w:p>
        </w:tc>
        <w:tc>
          <w:tcPr>
            <w:tcW w:w="1985" w:type="dxa"/>
            <w:shd w:val="clear" w:color="auto" w:fill="auto"/>
          </w:tcPr>
          <w:p w:rsidR="00331FAE" w:rsidRPr="0022740B" w:rsidRDefault="007A08C1" w:rsidP="0022740B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1CDE">
              <w:rPr>
                <w:sz w:val="24"/>
                <w:szCs w:val="24"/>
              </w:rPr>
              <w:t>934,44</w:t>
            </w:r>
          </w:p>
        </w:tc>
      </w:tr>
      <w:tr w:rsidR="00331FAE" w:rsidRPr="0022740B" w:rsidTr="0022740B">
        <w:tc>
          <w:tcPr>
            <w:tcW w:w="3118" w:type="dxa"/>
            <w:shd w:val="clear" w:color="auto" w:fill="auto"/>
          </w:tcPr>
          <w:p w:rsidR="00331FAE" w:rsidRPr="0022740B" w:rsidRDefault="00331FAE" w:rsidP="0022740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2740B">
              <w:rPr>
                <w:sz w:val="24"/>
                <w:szCs w:val="24"/>
              </w:rPr>
              <w:t>Aplinkos l.</w:t>
            </w:r>
          </w:p>
        </w:tc>
        <w:tc>
          <w:tcPr>
            <w:tcW w:w="1985" w:type="dxa"/>
            <w:shd w:val="clear" w:color="auto" w:fill="auto"/>
          </w:tcPr>
          <w:p w:rsidR="00331FAE" w:rsidRPr="0022740B" w:rsidRDefault="007A08C1" w:rsidP="0022740B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1CDE">
              <w:rPr>
                <w:sz w:val="24"/>
                <w:szCs w:val="24"/>
              </w:rPr>
              <w:t>560,26</w:t>
            </w:r>
          </w:p>
        </w:tc>
      </w:tr>
      <w:tr w:rsidR="00331FAE" w:rsidRPr="0022740B" w:rsidTr="0022740B">
        <w:tc>
          <w:tcPr>
            <w:tcW w:w="3118" w:type="dxa"/>
            <w:shd w:val="clear" w:color="auto" w:fill="auto"/>
          </w:tcPr>
          <w:p w:rsidR="00331FAE" w:rsidRPr="0022740B" w:rsidRDefault="00747C5D" w:rsidP="0022740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Paslaugų lėšos</w:t>
            </w:r>
          </w:p>
        </w:tc>
        <w:tc>
          <w:tcPr>
            <w:tcW w:w="1985" w:type="dxa"/>
            <w:shd w:val="clear" w:color="auto" w:fill="auto"/>
          </w:tcPr>
          <w:p w:rsidR="00331FAE" w:rsidRPr="0022740B" w:rsidRDefault="005B1CDE" w:rsidP="0022740B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663,70</w:t>
            </w:r>
          </w:p>
        </w:tc>
      </w:tr>
      <w:tr w:rsidR="007A08C1" w:rsidRPr="0022740B" w:rsidTr="0022740B">
        <w:tc>
          <w:tcPr>
            <w:tcW w:w="3118" w:type="dxa"/>
            <w:shd w:val="clear" w:color="auto" w:fill="auto"/>
          </w:tcPr>
          <w:p w:rsidR="007A08C1" w:rsidRDefault="007A08C1" w:rsidP="0022740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Savivaldybės biudžeto l.</w:t>
            </w:r>
          </w:p>
        </w:tc>
        <w:tc>
          <w:tcPr>
            <w:tcW w:w="1985" w:type="dxa"/>
            <w:shd w:val="clear" w:color="auto" w:fill="auto"/>
          </w:tcPr>
          <w:p w:rsidR="007A08C1" w:rsidRDefault="005B1CDE" w:rsidP="0022740B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1611,48</w:t>
            </w:r>
          </w:p>
        </w:tc>
      </w:tr>
      <w:tr w:rsidR="00747C5D" w:rsidRPr="0022740B" w:rsidTr="0022740B">
        <w:tc>
          <w:tcPr>
            <w:tcW w:w="3118" w:type="dxa"/>
            <w:shd w:val="clear" w:color="auto" w:fill="auto"/>
          </w:tcPr>
          <w:p w:rsidR="00747C5D" w:rsidRDefault="00747C5D" w:rsidP="0022740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Paramos l.</w:t>
            </w:r>
            <w:r w:rsidR="00C66DCB">
              <w:rPr>
                <w:sz w:val="24"/>
                <w:szCs w:val="24"/>
              </w:rPr>
              <w:t xml:space="preserve"> 2% GPM</w:t>
            </w:r>
          </w:p>
        </w:tc>
        <w:tc>
          <w:tcPr>
            <w:tcW w:w="1985" w:type="dxa"/>
            <w:shd w:val="clear" w:color="auto" w:fill="auto"/>
          </w:tcPr>
          <w:p w:rsidR="00747C5D" w:rsidRDefault="007A08C1" w:rsidP="0022740B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155,79</w:t>
            </w:r>
          </w:p>
        </w:tc>
      </w:tr>
      <w:tr w:rsidR="00E34A5C" w:rsidRPr="0022740B" w:rsidTr="0022740B">
        <w:tc>
          <w:tcPr>
            <w:tcW w:w="3118" w:type="dxa"/>
            <w:shd w:val="clear" w:color="auto" w:fill="auto"/>
          </w:tcPr>
          <w:p w:rsidR="00E34A5C" w:rsidRDefault="00E34A5C" w:rsidP="0022740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Kitos lėšos </w:t>
            </w:r>
          </w:p>
        </w:tc>
        <w:tc>
          <w:tcPr>
            <w:tcW w:w="1985" w:type="dxa"/>
            <w:shd w:val="clear" w:color="auto" w:fill="auto"/>
          </w:tcPr>
          <w:p w:rsidR="00E34A5C" w:rsidRDefault="005B1CDE" w:rsidP="0022740B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821,88</w:t>
            </w:r>
          </w:p>
        </w:tc>
      </w:tr>
      <w:tr w:rsidR="00331FAE" w:rsidRPr="0022740B" w:rsidTr="0022740B">
        <w:tc>
          <w:tcPr>
            <w:tcW w:w="3118" w:type="dxa"/>
            <w:shd w:val="clear" w:color="auto" w:fill="auto"/>
          </w:tcPr>
          <w:p w:rsidR="00331FAE" w:rsidRPr="0022740B" w:rsidRDefault="003A7D95" w:rsidP="0022740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22740B">
              <w:rPr>
                <w:b/>
                <w:sz w:val="24"/>
                <w:szCs w:val="24"/>
              </w:rPr>
              <w:t>Iš viso</w:t>
            </w:r>
          </w:p>
        </w:tc>
        <w:tc>
          <w:tcPr>
            <w:tcW w:w="1985" w:type="dxa"/>
            <w:shd w:val="clear" w:color="auto" w:fill="auto"/>
          </w:tcPr>
          <w:p w:rsidR="00331FAE" w:rsidRPr="0022740B" w:rsidRDefault="005B1CDE" w:rsidP="0022740B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6747,55</w:t>
            </w:r>
          </w:p>
        </w:tc>
      </w:tr>
    </w:tbl>
    <w:p w:rsidR="00331FAE" w:rsidRDefault="00331FAE" w:rsidP="00331FAE">
      <w:pPr>
        <w:spacing w:line="360" w:lineRule="auto"/>
        <w:jc w:val="both"/>
        <w:rPr>
          <w:sz w:val="24"/>
          <w:szCs w:val="24"/>
        </w:rPr>
      </w:pPr>
    </w:p>
    <w:p w:rsidR="003F37DB" w:rsidRPr="00331FAE" w:rsidRDefault="003F37DB" w:rsidP="00331FA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Ataskaitinio laikotarpio pabaigai kasoje lėšų neturime.</w:t>
      </w:r>
    </w:p>
    <w:p w:rsidR="00045998" w:rsidRDefault="00045998" w:rsidP="00572804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62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46B6">
        <w:rPr>
          <w:rFonts w:ascii="Times New Roman" w:hAnsi="Times New Roman" w:cs="Times New Roman"/>
          <w:b/>
          <w:sz w:val="24"/>
          <w:szCs w:val="24"/>
        </w:rPr>
        <w:t>10</w:t>
      </w:r>
      <w:r w:rsidR="00456F43">
        <w:rPr>
          <w:rFonts w:ascii="Times New Roman" w:hAnsi="Times New Roman" w:cs="Times New Roman"/>
          <w:b/>
          <w:sz w:val="24"/>
          <w:szCs w:val="24"/>
        </w:rPr>
        <w:t>.</w:t>
      </w:r>
      <w:r w:rsidR="005906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3DC">
        <w:rPr>
          <w:rFonts w:ascii="Times New Roman" w:hAnsi="Times New Roman" w:cs="Times New Roman"/>
          <w:sz w:val="24"/>
          <w:szCs w:val="24"/>
        </w:rPr>
        <w:t>Finansavimo sumų likutis ataskaitinio l</w:t>
      </w:r>
      <w:r w:rsidR="00D546B6">
        <w:rPr>
          <w:rFonts w:ascii="Times New Roman" w:hAnsi="Times New Roman" w:cs="Times New Roman"/>
          <w:sz w:val="24"/>
          <w:szCs w:val="24"/>
        </w:rPr>
        <w:t>aik</w:t>
      </w:r>
      <w:r w:rsidR="00FB1594">
        <w:rPr>
          <w:rFonts w:ascii="Times New Roman" w:hAnsi="Times New Roman" w:cs="Times New Roman"/>
          <w:sz w:val="24"/>
          <w:szCs w:val="24"/>
        </w:rPr>
        <w:t>otarpio</w:t>
      </w:r>
      <w:r w:rsidR="00EB2BFF">
        <w:rPr>
          <w:rFonts w:ascii="Times New Roman" w:hAnsi="Times New Roman" w:cs="Times New Roman"/>
          <w:sz w:val="24"/>
          <w:szCs w:val="24"/>
        </w:rPr>
        <w:t xml:space="preserve"> pabaigoje – 1.188.467,74</w:t>
      </w:r>
      <w:r w:rsidR="00DE73DC">
        <w:rPr>
          <w:rFonts w:ascii="Times New Roman" w:hAnsi="Times New Roman" w:cs="Times New Roman"/>
          <w:sz w:val="24"/>
          <w:szCs w:val="24"/>
        </w:rPr>
        <w:t xml:space="preserve"> Eur. </w:t>
      </w:r>
    </w:p>
    <w:p w:rsidR="00DE73DC" w:rsidRDefault="00DE73DC" w:rsidP="00572804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Apie finansavimo sumas per ataskaitinį laikotarpį pateikiama pagal 20-ajame VSAFAS „Finansavimo sumos“ nurodytame 4 priede.</w:t>
      </w:r>
    </w:p>
    <w:p w:rsidR="00C65949" w:rsidRPr="00E32FAC" w:rsidRDefault="00572804" w:rsidP="004F14F3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546B6"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="004F14F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9B6A7B" w:rsidRPr="00E32F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65949" w:rsidRPr="00E32FAC">
        <w:rPr>
          <w:rFonts w:ascii="Times New Roman" w:hAnsi="Times New Roman" w:cs="Times New Roman"/>
          <w:color w:val="000000"/>
          <w:sz w:val="24"/>
          <w:szCs w:val="24"/>
        </w:rPr>
        <w:t>Įsipareigojimai</w:t>
      </w:r>
      <w:r w:rsidR="00EB2BFF">
        <w:rPr>
          <w:rFonts w:ascii="Times New Roman" w:hAnsi="Times New Roman" w:cs="Times New Roman"/>
          <w:color w:val="000000"/>
          <w:sz w:val="24"/>
          <w:szCs w:val="24"/>
        </w:rPr>
        <w:t xml:space="preserve"> – 42.314,64</w:t>
      </w:r>
      <w:r w:rsidR="00DE73DC">
        <w:rPr>
          <w:rFonts w:ascii="Times New Roman" w:hAnsi="Times New Roman" w:cs="Times New Roman"/>
          <w:color w:val="000000"/>
          <w:sz w:val="24"/>
          <w:szCs w:val="24"/>
        </w:rPr>
        <w:t>Eur</w:t>
      </w:r>
      <w:r w:rsidR="00BA5B62">
        <w:rPr>
          <w:rFonts w:ascii="Times New Roman" w:hAnsi="Times New Roman" w:cs="Times New Roman"/>
          <w:color w:val="000000"/>
          <w:sz w:val="24"/>
          <w:szCs w:val="24"/>
        </w:rPr>
        <w:t>, iš jų:</w:t>
      </w:r>
    </w:p>
    <w:p w:rsidR="009B6A7B" w:rsidRDefault="00C91AC2" w:rsidP="00796C3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546B6">
        <w:rPr>
          <w:rFonts w:ascii="Times New Roman" w:hAnsi="Times New Roman" w:cs="Times New Roman"/>
          <w:b/>
          <w:sz w:val="24"/>
          <w:szCs w:val="24"/>
        </w:rPr>
        <w:t>12</w:t>
      </w:r>
      <w:r w:rsidR="009B6A7B" w:rsidRPr="00E22E4F">
        <w:rPr>
          <w:rFonts w:ascii="Times New Roman" w:hAnsi="Times New Roman" w:cs="Times New Roman"/>
          <w:b/>
          <w:sz w:val="24"/>
          <w:szCs w:val="24"/>
        </w:rPr>
        <w:t>.</w:t>
      </w:r>
      <w:r w:rsidR="009B6A7B">
        <w:rPr>
          <w:rFonts w:ascii="Times New Roman" w:hAnsi="Times New Roman" w:cs="Times New Roman"/>
          <w:sz w:val="24"/>
          <w:szCs w:val="24"/>
        </w:rPr>
        <w:t xml:space="preserve"> Tiekėjams mokėtinos sumos</w:t>
      </w:r>
      <w:r w:rsidR="007645DB">
        <w:rPr>
          <w:rFonts w:ascii="Times New Roman" w:hAnsi="Times New Roman" w:cs="Times New Roman"/>
          <w:sz w:val="24"/>
          <w:szCs w:val="24"/>
        </w:rPr>
        <w:t xml:space="preserve"> - k</w:t>
      </w:r>
      <w:r w:rsidR="009B6A7B">
        <w:rPr>
          <w:rFonts w:ascii="Times New Roman" w:hAnsi="Times New Roman" w:cs="Times New Roman"/>
          <w:sz w:val="24"/>
          <w:szCs w:val="24"/>
        </w:rPr>
        <w:t>reditinis įsiskolinimas ataskaitinio laikotarpio pabaigoje pagal gautas prekių ir paslaugų sąskait</w:t>
      </w:r>
      <w:r w:rsidR="00E32FAC">
        <w:rPr>
          <w:rFonts w:ascii="Times New Roman" w:hAnsi="Times New Roman" w:cs="Times New Roman"/>
          <w:sz w:val="24"/>
          <w:szCs w:val="24"/>
        </w:rPr>
        <w:t>as – faktūras iš tiekė</w:t>
      </w:r>
      <w:r w:rsidR="000904A8">
        <w:rPr>
          <w:rFonts w:ascii="Times New Roman" w:hAnsi="Times New Roman" w:cs="Times New Roman"/>
          <w:sz w:val="24"/>
          <w:szCs w:val="24"/>
        </w:rPr>
        <w:t xml:space="preserve">jų </w:t>
      </w:r>
      <w:r w:rsidR="00EB2BFF">
        <w:rPr>
          <w:rFonts w:ascii="Times New Roman" w:hAnsi="Times New Roman" w:cs="Times New Roman"/>
          <w:sz w:val="24"/>
          <w:szCs w:val="24"/>
        </w:rPr>
        <w:t>– 1</w:t>
      </w:r>
      <w:r w:rsidR="00D71A8F">
        <w:rPr>
          <w:rFonts w:ascii="Times New Roman" w:hAnsi="Times New Roman" w:cs="Times New Roman"/>
          <w:sz w:val="24"/>
          <w:szCs w:val="24"/>
        </w:rPr>
        <w:t>.</w:t>
      </w:r>
      <w:r w:rsidR="00A54CD4">
        <w:rPr>
          <w:rFonts w:ascii="Times New Roman" w:hAnsi="Times New Roman" w:cs="Times New Roman"/>
          <w:sz w:val="24"/>
          <w:szCs w:val="24"/>
        </w:rPr>
        <w:t>471,01</w:t>
      </w:r>
      <w:r w:rsidR="00DE73DC">
        <w:rPr>
          <w:rFonts w:ascii="Times New Roman" w:hAnsi="Times New Roman" w:cs="Times New Roman"/>
          <w:sz w:val="24"/>
          <w:szCs w:val="24"/>
        </w:rPr>
        <w:t>Eur</w:t>
      </w:r>
      <w:r w:rsidR="00D816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0E03" w:rsidRDefault="00140E03" w:rsidP="00796C3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="007645DB">
        <w:rPr>
          <w:rFonts w:ascii="Times New Roman" w:hAnsi="Times New Roman" w:cs="Times New Roman"/>
          <w:sz w:val="24"/>
          <w:szCs w:val="24"/>
        </w:rPr>
        <w:t xml:space="preserve"> </w:t>
      </w:r>
      <w:r w:rsidR="007645DB">
        <w:rPr>
          <w:rFonts w:ascii="Times New Roman" w:hAnsi="Times New Roman" w:cs="Times New Roman"/>
          <w:b/>
          <w:sz w:val="24"/>
          <w:szCs w:val="24"/>
        </w:rPr>
        <w:t>1</w:t>
      </w:r>
      <w:r w:rsidR="00D546B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 su darbo santykiais susiję įsipareigojimai</w:t>
      </w:r>
      <w:r w:rsidR="00D71A8F">
        <w:rPr>
          <w:rFonts w:ascii="Times New Roman" w:hAnsi="Times New Roman" w:cs="Times New Roman"/>
          <w:sz w:val="24"/>
          <w:szCs w:val="24"/>
        </w:rPr>
        <w:t>,  – 8.435,28</w:t>
      </w:r>
      <w:r w:rsidR="00DE73DC">
        <w:rPr>
          <w:rFonts w:ascii="Times New Roman" w:hAnsi="Times New Roman" w:cs="Times New Roman"/>
          <w:sz w:val="24"/>
          <w:szCs w:val="24"/>
        </w:rPr>
        <w:t xml:space="preserve"> Eur</w:t>
      </w:r>
      <w:r w:rsidR="00D71A8F">
        <w:rPr>
          <w:rFonts w:ascii="Times New Roman" w:hAnsi="Times New Roman" w:cs="Times New Roman"/>
          <w:sz w:val="24"/>
          <w:szCs w:val="24"/>
        </w:rPr>
        <w:t>;</w:t>
      </w:r>
    </w:p>
    <w:p w:rsidR="00D546B6" w:rsidRDefault="000904A8" w:rsidP="002E1E8A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D546B6"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Pr="00E22E4F">
        <w:rPr>
          <w:rFonts w:ascii="Times New Roman" w:hAnsi="Times New Roman" w:cs="Times New Roman"/>
          <w:b/>
          <w:sz w:val="24"/>
          <w:szCs w:val="24"/>
        </w:rPr>
        <w:t>.</w:t>
      </w:r>
      <w:r w:rsidR="005B6FC3">
        <w:rPr>
          <w:rFonts w:ascii="Times New Roman" w:hAnsi="Times New Roman" w:cs="Times New Roman"/>
          <w:sz w:val="24"/>
          <w:szCs w:val="24"/>
        </w:rPr>
        <w:t xml:space="preserve"> </w:t>
      </w:r>
      <w:r w:rsidR="00346C43">
        <w:rPr>
          <w:rFonts w:ascii="Times New Roman" w:hAnsi="Times New Roman" w:cs="Times New Roman"/>
          <w:sz w:val="24"/>
          <w:szCs w:val="24"/>
        </w:rPr>
        <w:t xml:space="preserve">Sukauptos mokėtinos sumos </w:t>
      </w:r>
      <w:r w:rsidR="009B6A7B">
        <w:rPr>
          <w:rFonts w:ascii="Times New Roman" w:hAnsi="Times New Roman" w:cs="Times New Roman"/>
          <w:sz w:val="24"/>
          <w:szCs w:val="24"/>
        </w:rPr>
        <w:t>–</w:t>
      </w:r>
      <w:r w:rsidR="00346C43">
        <w:rPr>
          <w:rFonts w:ascii="Times New Roman" w:hAnsi="Times New Roman" w:cs="Times New Roman"/>
          <w:sz w:val="24"/>
          <w:szCs w:val="24"/>
        </w:rPr>
        <w:t xml:space="preserve"> </w:t>
      </w:r>
      <w:r w:rsidR="004D02EC">
        <w:rPr>
          <w:rFonts w:ascii="Times New Roman" w:hAnsi="Times New Roman" w:cs="Times New Roman"/>
          <w:sz w:val="24"/>
          <w:szCs w:val="24"/>
        </w:rPr>
        <w:t>32.408,35</w:t>
      </w:r>
      <w:r w:rsidR="002E1E8A">
        <w:rPr>
          <w:rFonts w:ascii="Times New Roman" w:hAnsi="Times New Roman" w:cs="Times New Roman"/>
          <w:sz w:val="24"/>
          <w:szCs w:val="24"/>
        </w:rPr>
        <w:t xml:space="preserve"> Eur,</w:t>
      </w:r>
      <w:r w:rsidR="00E22E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63D" w:rsidRDefault="002E1E8A" w:rsidP="007A08C1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2E1E8A">
        <w:rPr>
          <w:rFonts w:ascii="Times New Roman" w:hAnsi="Times New Roman" w:cs="Times New Roman"/>
          <w:b/>
          <w:sz w:val="24"/>
          <w:szCs w:val="24"/>
        </w:rPr>
        <w:t>1</w:t>
      </w:r>
      <w:r w:rsidR="00D546B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87222">
        <w:rPr>
          <w:rFonts w:ascii="Times New Roman" w:hAnsi="Times New Roman" w:cs="Times New Roman"/>
          <w:sz w:val="24"/>
          <w:szCs w:val="24"/>
        </w:rPr>
        <w:t xml:space="preserve">Grynasis turtas – 7.569,30 </w:t>
      </w:r>
      <w:r>
        <w:rPr>
          <w:rFonts w:ascii="Times New Roman" w:hAnsi="Times New Roman" w:cs="Times New Roman"/>
          <w:sz w:val="24"/>
          <w:szCs w:val="24"/>
        </w:rPr>
        <w:t>Eur,</w:t>
      </w:r>
      <w:r w:rsidR="009E05C1">
        <w:rPr>
          <w:rFonts w:ascii="Times New Roman" w:hAnsi="Times New Roman" w:cs="Times New Roman"/>
          <w:sz w:val="24"/>
          <w:szCs w:val="24"/>
        </w:rPr>
        <w:t xml:space="preserve"> gautas einamojo at</w:t>
      </w:r>
      <w:r w:rsidR="00701447">
        <w:rPr>
          <w:rFonts w:ascii="Times New Roman" w:hAnsi="Times New Roman" w:cs="Times New Roman"/>
          <w:sz w:val="24"/>
          <w:szCs w:val="24"/>
        </w:rPr>
        <w:t>askai</w:t>
      </w:r>
      <w:r w:rsidR="00B93D11">
        <w:rPr>
          <w:rFonts w:ascii="Times New Roman" w:hAnsi="Times New Roman" w:cs="Times New Roman"/>
          <w:sz w:val="24"/>
          <w:szCs w:val="24"/>
        </w:rPr>
        <w:t>tinio laikotarpio deficitas</w:t>
      </w:r>
      <w:r w:rsidR="00256D47">
        <w:rPr>
          <w:rFonts w:ascii="Times New Roman" w:hAnsi="Times New Roman" w:cs="Times New Roman"/>
          <w:sz w:val="24"/>
          <w:szCs w:val="24"/>
        </w:rPr>
        <w:t xml:space="preserve"> </w:t>
      </w:r>
      <w:r w:rsidR="00887222">
        <w:rPr>
          <w:rFonts w:ascii="Times New Roman" w:hAnsi="Times New Roman" w:cs="Times New Roman"/>
          <w:sz w:val="24"/>
          <w:szCs w:val="24"/>
        </w:rPr>
        <w:t>-479,66</w:t>
      </w:r>
      <w:r w:rsidR="002334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Eur, </w:t>
      </w:r>
      <w:r w:rsidR="009E05C1">
        <w:rPr>
          <w:rFonts w:ascii="Times New Roman" w:hAnsi="Times New Roman" w:cs="Times New Roman"/>
          <w:sz w:val="24"/>
          <w:szCs w:val="24"/>
        </w:rPr>
        <w:t>susuma</w:t>
      </w:r>
      <w:r w:rsidR="00256D47">
        <w:rPr>
          <w:rFonts w:ascii="Times New Roman" w:hAnsi="Times New Roman" w:cs="Times New Roman"/>
          <w:sz w:val="24"/>
          <w:szCs w:val="24"/>
        </w:rPr>
        <w:t>vus su</w:t>
      </w:r>
      <w:r w:rsidR="002334E6">
        <w:rPr>
          <w:rFonts w:ascii="Times New Roman" w:hAnsi="Times New Roman" w:cs="Times New Roman"/>
          <w:sz w:val="24"/>
          <w:szCs w:val="24"/>
        </w:rPr>
        <w:t xml:space="preserve"> perviršiu metų pradžioje 8048,96 </w:t>
      </w:r>
      <w:r>
        <w:rPr>
          <w:rFonts w:ascii="Times New Roman" w:hAnsi="Times New Roman" w:cs="Times New Roman"/>
          <w:sz w:val="24"/>
          <w:szCs w:val="24"/>
        </w:rPr>
        <w:t>Eur.</w:t>
      </w:r>
    </w:p>
    <w:p w:rsidR="00713332" w:rsidRDefault="00BA5B62" w:rsidP="00AF767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F04A1D">
        <w:rPr>
          <w:rFonts w:ascii="Times New Roman" w:hAnsi="Times New Roman" w:cs="Times New Roman"/>
          <w:b/>
          <w:sz w:val="24"/>
          <w:szCs w:val="24"/>
        </w:rPr>
        <w:t>Veiklos rezultatų</w:t>
      </w:r>
      <w:r w:rsidR="004C0201">
        <w:rPr>
          <w:rFonts w:ascii="Times New Roman" w:hAnsi="Times New Roman" w:cs="Times New Roman"/>
          <w:b/>
          <w:sz w:val="24"/>
          <w:szCs w:val="24"/>
        </w:rPr>
        <w:t xml:space="preserve"> ataskaitoje </w:t>
      </w:r>
      <w:r w:rsidR="00F04A1D">
        <w:rPr>
          <w:rFonts w:ascii="Times New Roman" w:hAnsi="Times New Roman" w:cs="Times New Roman"/>
          <w:sz w:val="24"/>
          <w:szCs w:val="24"/>
        </w:rPr>
        <w:t>(3-iojo</w:t>
      </w:r>
      <w:r w:rsidR="004C0201">
        <w:rPr>
          <w:rFonts w:ascii="Times New Roman" w:hAnsi="Times New Roman" w:cs="Times New Roman"/>
          <w:sz w:val="24"/>
          <w:szCs w:val="24"/>
        </w:rPr>
        <w:t xml:space="preserve"> VSAFAS 2 priedas) paskutinei ataskaitinio </w:t>
      </w:r>
      <w:r w:rsidR="0003540A">
        <w:rPr>
          <w:rFonts w:ascii="Times New Roman" w:hAnsi="Times New Roman" w:cs="Times New Roman"/>
          <w:sz w:val="24"/>
          <w:szCs w:val="24"/>
        </w:rPr>
        <w:t>laikotarpio dienai pateikiami šie duomenys:</w:t>
      </w:r>
    </w:p>
    <w:p w:rsidR="0003540A" w:rsidRDefault="0003540A" w:rsidP="0003540A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1F49">
        <w:rPr>
          <w:rFonts w:ascii="Times New Roman" w:hAnsi="Times New Roman" w:cs="Times New Roman"/>
          <w:b/>
          <w:sz w:val="24"/>
          <w:szCs w:val="24"/>
        </w:rPr>
        <w:t>16</w:t>
      </w:r>
      <w:r w:rsidR="0000443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Ataskaitinio laikotarpio pabaigai pagrindinės veiklos pajamos sudaro</w:t>
      </w:r>
      <w:r w:rsidR="00865A37">
        <w:rPr>
          <w:rFonts w:ascii="Times New Roman" w:hAnsi="Times New Roman" w:cs="Times New Roman"/>
          <w:sz w:val="24"/>
          <w:szCs w:val="24"/>
        </w:rPr>
        <w:t xml:space="preserve">   613.841,80 </w:t>
      </w:r>
      <w:r w:rsidR="00DB0128">
        <w:rPr>
          <w:rFonts w:ascii="Times New Roman" w:hAnsi="Times New Roman" w:cs="Times New Roman"/>
          <w:sz w:val="24"/>
          <w:szCs w:val="24"/>
        </w:rPr>
        <w:t>Eur</w:t>
      </w:r>
    </w:p>
    <w:p w:rsidR="005B3030" w:rsidRDefault="005B3030" w:rsidP="00AF767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1F49">
        <w:rPr>
          <w:rFonts w:ascii="Times New Roman" w:hAnsi="Times New Roman" w:cs="Times New Roman"/>
          <w:b/>
          <w:sz w:val="24"/>
          <w:szCs w:val="24"/>
        </w:rPr>
        <w:t>17</w:t>
      </w:r>
      <w:r w:rsidR="0000443A">
        <w:rPr>
          <w:rFonts w:ascii="Times New Roman" w:hAnsi="Times New Roman" w:cs="Times New Roman"/>
          <w:b/>
          <w:sz w:val="24"/>
          <w:szCs w:val="24"/>
        </w:rPr>
        <w:t>.</w:t>
      </w:r>
      <w:r w:rsidR="00EB778D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agrindin</w:t>
      </w:r>
      <w:r w:rsidR="00650881">
        <w:rPr>
          <w:rFonts w:ascii="Times New Roman" w:hAnsi="Times New Roman" w:cs="Times New Roman"/>
          <w:sz w:val="24"/>
          <w:szCs w:val="24"/>
        </w:rPr>
        <w:t>ės veik</w:t>
      </w:r>
      <w:r w:rsidR="0036373E">
        <w:rPr>
          <w:rFonts w:ascii="Times New Roman" w:hAnsi="Times New Roman" w:cs="Times New Roman"/>
          <w:sz w:val="24"/>
          <w:szCs w:val="24"/>
        </w:rPr>
        <w:t>los kitos pajamos</w:t>
      </w:r>
      <w:r w:rsidR="00865A37">
        <w:rPr>
          <w:rFonts w:ascii="Times New Roman" w:hAnsi="Times New Roman" w:cs="Times New Roman"/>
          <w:sz w:val="24"/>
          <w:szCs w:val="24"/>
        </w:rPr>
        <w:t xml:space="preserve"> – 9.426,14</w:t>
      </w:r>
      <w:r w:rsidR="00D46AFE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AF767B" w:rsidRDefault="003C7186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46AFE">
        <w:rPr>
          <w:rFonts w:ascii="Times New Roman" w:hAnsi="Times New Roman" w:cs="Times New Roman"/>
          <w:b/>
          <w:sz w:val="24"/>
          <w:szCs w:val="24"/>
        </w:rPr>
        <w:t>18</w:t>
      </w:r>
      <w:r w:rsidR="0000443A">
        <w:rPr>
          <w:rFonts w:ascii="Times New Roman" w:hAnsi="Times New Roman" w:cs="Times New Roman"/>
          <w:b/>
          <w:sz w:val="24"/>
          <w:szCs w:val="24"/>
        </w:rPr>
        <w:t>.</w:t>
      </w:r>
      <w:r w:rsidR="000354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540A" w:rsidRPr="0003540A">
        <w:rPr>
          <w:rFonts w:ascii="Times New Roman" w:hAnsi="Times New Roman" w:cs="Times New Roman"/>
          <w:sz w:val="24"/>
          <w:szCs w:val="24"/>
        </w:rPr>
        <w:t>Pagrindinės veiklos sąnaud</w:t>
      </w:r>
      <w:r w:rsidR="00280E19">
        <w:rPr>
          <w:rFonts w:ascii="Times New Roman" w:hAnsi="Times New Roman" w:cs="Times New Roman"/>
          <w:sz w:val="24"/>
          <w:szCs w:val="24"/>
        </w:rPr>
        <w:t xml:space="preserve">os – </w:t>
      </w:r>
      <w:r w:rsidR="00865A37">
        <w:rPr>
          <w:rFonts w:ascii="Times New Roman" w:hAnsi="Times New Roman" w:cs="Times New Roman"/>
          <w:sz w:val="24"/>
          <w:szCs w:val="24"/>
        </w:rPr>
        <w:t>614321,46</w:t>
      </w:r>
      <w:r w:rsidR="00320F83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45284B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404FC">
        <w:rPr>
          <w:rFonts w:ascii="Times New Roman" w:hAnsi="Times New Roman" w:cs="Times New Roman"/>
          <w:b/>
          <w:sz w:val="24"/>
          <w:szCs w:val="24"/>
        </w:rPr>
        <w:t>19</w:t>
      </w:r>
      <w:r w:rsidR="00B6347D">
        <w:rPr>
          <w:rFonts w:ascii="Times New Roman" w:hAnsi="Times New Roman" w:cs="Times New Roman"/>
          <w:b/>
          <w:sz w:val="24"/>
          <w:szCs w:val="24"/>
        </w:rPr>
        <w:t>.</w:t>
      </w:r>
      <w:r w:rsidRPr="000354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A37">
        <w:rPr>
          <w:rFonts w:ascii="Times New Roman" w:hAnsi="Times New Roman" w:cs="Times New Roman"/>
          <w:sz w:val="24"/>
          <w:szCs w:val="24"/>
        </w:rPr>
        <w:t xml:space="preserve">Grynasis </w:t>
      </w:r>
      <w:r w:rsidR="003C7186">
        <w:rPr>
          <w:rFonts w:ascii="Times New Roman" w:hAnsi="Times New Roman" w:cs="Times New Roman"/>
          <w:sz w:val="24"/>
          <w:szCs w:val="24"/>
        </w:rPr>
        <w:t xml:space="preserve"> deficitas</w:t>
      </w:r>
      <w:r w:rsidR="00865A37">
        <w:rPr>
          <w:rFonts w:ascii="Times New Roman" w:hAnsi="Times New Roman" w:cs="Times New Roman"/>
          <w:sz w:val="24"/>
          <w:szCs w:val="24"/>
        </w:rPr>
        <w:t xml:space="preserve"> –  479,66</w:t>
      </w:r>
      <w:r w:rsidR="00320F83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1666B2" w:rsidRDefault="009E6C41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65A37">
        <w:rPr>
          <w:rFonts w:ascii="Times New Roman" w:hAnsi="Times New Roman" w:cs="Times New Roman"/>
          <w:sz w:val="24"/>
          <w:szCs w:val="24"/>
        </w:rPr>
        <w:t>Deficitas</w:t>
      </w:r>
      <w:r w:rsidR="00AD12F8">
        <w:rPr>
          <w:rFonts w:ascii="Times New Roman" w:hAnsi="Times New Roman" w:cs="Times New Roman"/>
          <w:sz w:val="24"/>
          <w:szCs w:val="24"/>
        </w:rPr>
        <w:t xml:space="preserve"> susidarė iš pagrindinė</w:t>
      </w:r>
      <w:r w:rsidR="0064593A">
        <w:rPr>
          <w:rFonts w:ascii="Times New Roman" w:hAnsi="Times New Roman" w:cs="Times New Roman"/>
          <w:sz w:val="24"/>
          <w:szCs w:val="24"/>
        </w:rPr>
        <w:t>s veiklos gautų pajamų</w:t>
      </w:r>
      <w:r w:rsidR="00AD12F8">
        <w:rPr>
          <w:rFonts w:ascii="Times New Roman" w:hAnsi="Times New Roman" w:cs="Times New Roman"/>
          <w:sz w:val="24"/>
          <w:szCs w:val="24"/>
        </w:rPr>
        <w:t>, atėmus</w:t>
      </w:r>
      <w:r w:rsidR="0064593A">
        <w:rPr>
          <w:rFonts w:ascii="Times New Roman" w:hAnsi="Times New Roman" w:cs="Times New Roman"/>
          <w:sz w:val="24"/>
          <w:szCs w:val="24"/>
        </w:rPr>
        <w:t xml:space="preserve"> pagrindinės veiklos sąnaudas</w:t>
      </w:r>
      <w:r w:rsidR="00AD12F8">
        <w:rPr>
          <w:rFonts w:ascii="Times New Roman" w:hAnsi="Times New Roman" w:cs="Times New Roman"/>
          <w:sz w:val="24"/>
          <w:szCs w:val="24"/>
        </w:rPr>
        <w:t>.</w:t>
      </w:r>
    </w:p>
    <w:p w:rsidR="001666B2" w:rsidRDefault="001666B2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C01" w:rsidRDefault="00D46AFE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Direktorė</w:t>
      </w:r>
      <w:r w:rsidR="00B87AA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1303F4">
        <w:rPr>
          <w:rFonts w:ascii="Times New Roman" w:hAnsi="Times New Roman" w:cs="Times New Roman"/>
          <w:sz w:val="24"/>
          <w:szCs w:val="24"/>
        </w:rPr>
        <w:t xml:space="preserve">    </w:t>
      </w:r>
      <w:r w:rsidR="00D923F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E445D">
        <w:rPr>
          <w:rFonts w:ascii="Times New Roman" w:hAnsi="Times New Roman" w:cs="Times New Roman"/>
          <w:sz w:val="24"/>
          <w:szCs w:val="24"/>
        </w:rPr>
        <w:t xml:space="preserve">   </w:t>
      </w:r>
      <w:r w:rsidR="00D02D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Lijana Giedraitienė</w:t>
      </w:r>
    </w:p>
    <w:p w:rsidR="001E6C01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45284B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Vyr. buhalterė                                                                </w:t>
      </w:r>
      <w:r w:rsidR="00D923F0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Danutė Nacionienė</w:t>
      </w:r>
    </w:p>
    <w:p w:rsidR="0003540A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40A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40A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40A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40A" w:rsidRDefault="0003540A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84B" w:rsidRDefault="0045284B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84B" w:rsidRDefault="0045284B" w:rsidP="0045284B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7E3" w:rsidRDefault="000F07E3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7E3" w:rsidRDefault="000F07E3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7E3" w:rsidRDefault="000F07E3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7E3" w:rsidRDefault="000F07E3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7E3" w:rsidRDefault="000F07E3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7E3" w:rsidRDefault="000F07E3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7E3" w:rsidRDefault="000F07E3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7E3" w:rsidRDefault="000F07E3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07E3" w:rsidRDefault="000F07E3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1BD" w:rsidRDefault="001F31BD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F64" w:rsidRDefault="00CB0F64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F64" w:rsidRDefault="00CB0F64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02D7" w:rsidRDefault="004D02D7" w:rsidP="004D02D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355" w:rsidRDefault="00804355" w:rsidP="00E658EC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355" w:rsidRDefault="00804355" w:rsidP="00E658EC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355" w:rsidRDefault="00804355" w:rsidP="00E658EC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355" w:rsidRDefault="00804355" w:rsidP="00E658EC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355" w:rsidRDefault="00804355" w:rsidP="00E658EC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355" w:rsidRDefault="00804355" w:rsidP="00E658EC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355" w:rsidRDefault="00804355" w:rsidP="00E658EC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355" w:rsidRDefault="00804355" w:rsidP="00E658EC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355" w:rsidRDefault="00804355" w:rsidP="00E658EC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04355" w:rsidSect="009B28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6E8" w:rsidRDefault="008816E8">
      <w:r>
        <w:separator/>
      </w:r>
    </w:p>
  </w:endnote>
  <w:endnote w:type="continuationSeparator" w:id="0">
    <w:p w:rsidR="008816E8" w:rsidRDefault="0088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DA4" w:rsidRDefault="00DD5DA4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DA4" w:rsidRDefault="00DD5DA4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DA4" w:rsidRDefault="00DD5DA4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6E8" w:rsidRDefault="008816E8">
      <w:r>
        <w:separator/>
      </w:r>
    </w:p>
  </w:footnote>
  <w:footnote w:type="continuationSeparator" w:id="0">
    <w:p w:rsidR="008816E8" w:rsidRDefault="00881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0F11AF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C7E01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F11AF" w:rsidRDefault="000F11AF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1AF" w:rsidRDefault="002C7E01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jc w:val="center"/>
      <w:rPr>
        <w:b/>
      </w:rPr>
    </w:pPr>
  </w:p>
  <w:p w:rsidR="000F11AF" w:rsidRDefault="000F11A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0F11AF" w:rsidRDefault="000F11AF" w:rsidP="002C0ACE">
    <w:pPr>
      <w:jc w:val="center"/>
      <w:rPr>
        <w:b/>
        <w:sz w:val="24"/>
        <w:szCs w:val="24"/>
      </w:rPr>
    </w:pPr>
  </w:p>
  <w:p w:rsidR="000F11AF" w:rsidRPr="00E63F6C" w:rsidRDefault="00C91B20" w:rsidP="002C0ACE">
    <w:pPr>
      <w:jc w:val="center"/>
      <w:rPr>
        <w:szCs w:val="22"/>
      </w:rPr>
    </w:pPr>
    <w:r>
      <w:rPr>
        <w:szCs w:val="22"/>
      </w:rPr>
      <w:t xml:space="preserve"> B</w:t>
    </w:r>
    <w:r w:rsidR="000F11AF" w:rsidRPr="00E63F6C">
      <w:rPr>
        <w:szCs w:val="22"/>
      </w:rPr>
      <w:t>iudžetinė įstaiga, K.Kalinausko g. 17, LT-76281 Šiauliai, tel. (8 41) 52 46 12,</w:t>
    </w:r>
    <w:r w:rsidR="009F3C75">
      <w:rPr>
        <w:szCs w:val="22"/>
      </w:rPr>
      <w:t xml:space="preserve"> mob.tel.865685781,</w:t>
    </w:r>
  </w:p>
  <w:p w:rsidR="000F11AF" w:rsidRPr="00E63F6C" w:rsidRDefault="009F3C75" w:rsidP="002C0ACE">
    <w:pPr>
      <w:jc w:val="center"/>
      <w:rPr>
        <w:szCs w:val="22"/>
      </w:rPr>
    </w:pPr>
    <w:r>
      <w:rPr>
        <w:szCs w:val="22"/>
      </w:rPr>
      <w:t xml:space="preserve"> el.p. sanatorinem@gmail.com</w:t>
    </w:r>
  </w:p>
  <w:p w:rsidR="000F11AF" w:rsidRPr="00E63F6C" w:rsidRDefault="000F11AF" w:rsidP="002C0ACE">
    <w:pPr>
      <w:jc w:val="center"/>
      <w:rPr>
        <w:szCs w:val="22"/>
      </w:rPr>
    </w:pPr>
    <w:r w:rsidRPr="00E63F6C">
      <w:rPr>
        <w:szCs w:val="22"/>
      </w:rPr>
      <w:t xml:space="preserve">Duomenys kaupiami ir saugomi Juridinių asmenų registre, kodas 190983964   </w:t>
    </w:r>
  </w:p>
  <w:p w:rsidR="000F11AF" w:rsidRPr="007861B6" w:rsidRDefault="000F11AF" w:rsidP="002C0ACE">
    <w:pPr>
      <w:jc w:val="center"/>
      <w:rPr>
        <w:color w:val="000000"/>
        <w:sz w:val="14"/>
      </w:rPr>
    </w:pPr>
  </w:p>
  <w:p w:rsidR="000F11AF" w:rsidRDefault="000F11AF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3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4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5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9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1">
    <w:nsid w:val="45645F35"/>
    <w:multiLevelType w:val="multilevel"/>
    <w:tmpl w:val="A16A06C4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2">
    <w:nsid w:val="5BAF166E"/>
    <w:multiLevelType w:val="multilevel"/>
    <w:tmpl w:val="3CC850E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>
    <w:nsid w:val="70AD7B0A"/>
    <w:multiLevelType w:val="multilevel"/>
    <w:tmpl w:val="B232A672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15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2"/>
  </w:num>
  <w:num w:numId="7">
    <w:abstractNumId w:val="14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0"/>
  </w:num>
  <w:num w:numId="13">
    <w:abstractNumId w:val="9"/>
  </w:num>
  <w:num w:numId="14">
    <w:abstractNumId w:val="1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07"/>
    <w:rsid w:val="000034C9"/>
    <w:rsid w:val="0000443A"/>
    <w:rsid w:val="000113CF"/>
    <w:rsid w:val="00011C1E"/>
    <w:rsid w:val="0001206A"/>
    <w:rsid w:val="00013E85"/>
    <w:rsid w:val="00013F98"/>
    <w:rsid w:val="00016313"/>
    <w:rsid w:val="000167FE"/>
    <w:rsid w:val="00017841"/>
    <w:rsid w:val="00017A7F"/>
    <w:rsid w:val="00020C21"/>
    <w:rsid w:val="00022762"/>
    <w:rsid w:val="00022A3F"/>
    <w:rsid w:val="0003377D"/>
    <w:rsid w:val="0003540A"/>
    <w:rsid w:val="00035F16"/>
    <w:rsid w:val="00042CCF"/>
    <w:rsid w:val="00043C58"/>
    <w:rsid w:val="00045998"/>
    <w:rsid w:val="00050116"/>
    <w:rsid w:val="000529C7"/>
    <w:rsid w:val="00054C63"/>
    <w:rsid w:val="00060033"/>
    <w:rsid w:val="00060039"/>
    <w:rsid w:val="00061ECE"/>
    <w:rsid w:val="00063712"/>
    <w:rsid w:val="00070351"/>
    <w:rsid w:val="00071CE8"/>
    <w:rsid w:val="00075622"/>
    <w:rsid w:val="00084556"/>
    <w:rsid w:val="00084A4B"/>
    <w:rsid w:val="00084BFD"/>
    <w:rsid w:val="00085E17"/>
    <w:rsid w:val="00090239"/>
    <w:rsid w:val="000904A8"/>
    <w:rsid w:val="0009069A"/>
    <w:rsid w:val="000912D9"/>
    <w:rsid w:val="000914DC"/>
    <w:rsid w:val="00093A23"/>
    <w:rsid w:val="000A0686"/>
    <w:rsid w:val="000A69BE"/>
    <w:rsid w:val="000B0B4B"/>
    <w:rsid w:val="000B0FB9"/>
    <w:rsid w:val="000B5E02"/>
    <w:rsid w:val="000B671E"/>
    <w:rsid w:val="000B7085"/>
    <w:rsid w:val="000C1583"/>
    <w:rsid w:val="000C1938"/>
    <w:rsid w:val="000C3BF6"/>
    <w:rsid w:val="000C7756"/>
    <w:rsid w:val="000D0DC3"/>
    <w:rsid w:val="000D3817"/>
    <w:rsid w:val="000E202E"/>
    <w:rsid w:val="000E27F2"/>
    <w:rsid w:val="000E4051"/>
    <w:rsid w:val="000F07E3"/>
    <w:rsid w:val="000F11AF"/>
    <w:rsid w:val="000F3B4B"/>
    <w:rsid w:val="0010293D"/>
    <w:rsid w:val="00105D76"/>
    <w:rsid w:val="00110C11"/>
    <w:rsid w:val="001164F7"/>
    <w:rsid w:val="00117871"/>
    <w:rsid w:val="00125ABF"/>
    <w:rsid w:val="00125E20"/>
    <w:rsid w:val="001303F4"/>
    <w:rsid w:val="00132757"/>
    <w:rsid w:val="00135DBF"/>
    <w:rsid w:val="00140E03"/>
    <w:rsid w:val="00141919"/>
    <w:rsid w:val="0014320D"/>
    <w:rsid w:val="00147694"/>
    <w:rsid w:val="00155AFA"/>
    <w:rsid w:val="00156B6D"/>
    <w:rsid w:val="001666B2"/>
    <w:rsid w:val="0017098B"/>
    <w:rsid w:val="001721AA"/>
    <w:rsid w:val="001723D9"/>
    <w:rsid w:val="00182789"/>
    <w:rsid w:val="001830BD"/>
    <w:rsid w:val="0018395A"/>
    <w:rsid w:val="00187744"/>
    <w:rsid w:val="00190EF0"/>
    <w:rsid w:val="001932CB"/>
    <w:rsid w:val="00193DEA"/>
    <w:rsid w:val="00195516"/>
    <w:rsid w:val="001958EA"/>
    <w:rsid w:val="00197D99"/>
    <w:rsid w:val="001A0408"/>
    <w:rsid w:val="001A44FD"/>
    <w:rsid w:val="001A4895"/>
    <w:rsid w:val="001A4B70"/>
    <w:rsid w:val="001A64F9"/>
    <w:rsid w:val="001A69A8"/>
    <w:rsid w:val="001B2D3E"/>
    <w:rsid w:val="001B39BC"/>
    <w:rsid w:val="001B6184"/>
    <w:rsid w:val="001B6E67"/>
    <w:rsid w:val="001C30C0"/>
    <w:rsid w:val="001C345F"/>
    <w:rsid w:val="001C356E"/>
    <w:rsid w:val="001C4092"/>
    <w:rsid w:val="001C79C0"/>
    <w:rsid w:val="001E11F3"/>
    <w:rsid w:val="001E27EA"/>
    <w:rsid w:val="001E5584"/>
    <w:rsid w:val="001E6C01"/>
    <w:rsid w:val="001F0DC1"/>
    <w:rsid w:val="001F31BD"/>
    <w:rsid w:val="001F50FC"/>
    <w:rsid w:val="001F7D17"/>
    <w:rsid w:val="00202224"/>
    <w:rsid w:val="002070EE"/>
    <w:rsid w:val="002123A4"/>
    <w:rsid w:val="00212FA1"/>
    <w:rsid w:val="0021620A"/>
    <w:rsid w:val="0021694C"/>
    <w:rsid w:val="00217949"/>
    <w:rsid w:val="00220855"/>
    <w:rsid w:val="0022515E"/>
    <w:rsid w:val="00225D3F"/>
    <w:rsid w:val="0022740B"/>
    <w:rsid w:val="00230986"/>
    <w:rsid w:val="00230EF6"/>
    <w:rsid w:val="002334E6"/>
    <w:rsid w:val="00234D7B"/>
    <w:rsid w:val="002379A4"/>
    <w:rsid w:val="00237E57"/>
    <w:rsid w:val="002444D2"/>
    <w:rsid w:val="002462A8"/>
    <w:rsid w:val="00252AB1"/>
    <w:rsid w:val="00253462"/>
    <w:rsid w:val="00253E51"/>
    <w:rsid w:val="00256A38"/>
    <w:rsid w:val="00256D47"/>
    <w:rsid w:val="00257E91"/>
    <w:rsid w:val="0026500A"/>
    <w:rsid w:val="00267CF4"/>
    <w:rsid w:val="00270B3C"/>
    <w:rsid w:val="00270F70"/>
    <w:rsid w:val="002733A8"/>
    <w:rsid w:val="002766E8"/>
    <w:rsid w:val="00280E19"/>
    <w:rsid w:val="002864A8"/>
    <w:rsid w:val="00291981"/>
    <w:rsid w:val="002946F7"/>
    <w:rsid w:val="00294E76"/>
    <w:rsid w:val="00296E41"/>
    <w:rsid w:val="002A3ABC"/>
    <w:rsid w:val="002A4AAE"/>
    <w:rsid w:val="002B29C2"/>
    <w:rsid w:val="002B2B8A"/>
    <w:rsid w:val="002B40C0"/>
    <w:rsid w:val="002B47B6"/>
    <w:rsid w:val="002B78D4"/>
    <w:rsid w:val="002C0ACE"/>
    <w:rsid w:val="002C541C"/>
    <w:rsid w:val="002C690B"/>
    <w:rsid w:val="002C7E01"/>
    <w:rsid w:val="002D0FA3"/>
    <w:rsid w:val="002D1365"/>
    <w:rsid w:val="002D17B4"/>
    <w:rsid w:val="002D32B7"/>
    <w:rsid w:val="002D76F7"/>
    <w:rsid w:val="002D7D29"/>
    <w:rsid w:val="002E1E8A"/>
    <w:rsid w:val="002E718B"/>
    <w:rsid w:val="002F091E"/>
    <w:rsid w:val="002F79A5"/>
    <w:rsid w:val="003014E2"/>
    <w:rsid w:val="0030197A"/>
    <w:rsid w:val="00303F45"/>
    <w:rsid w:val="00304646"/>
    <w:rsid w:val="003054A8"/>
    <w:rsid w:val="00305503"/>
    <w:rsid w:val="0030585C"/>
    <w:rsid w:val="003106D7"/>
    <w:rsid w:val="00311A53"/>
    <w:rsid w:val="003160FC"/>
    <w:rsid w:val="0031741E"/>
    <w:rsid w:val="003209A5"/>
    <w:rsid w:val="00320F83"/>
    <w:rsid w:val="003237D1"/>
    <w:rsid w:val="00325947"/>
    <w:rsid w:val="0032628C"/>
    <w:rsid w:val="0032769D"/>
    <w:rsid w:val="00331FAE"/>
    <w:rsid w:val="00332451"/>
    <w:rsid w:val="0033540E"/>
    <w:rsid w:val="0033776D"/>
    <w:rsid w:val="00342FF8"/>
    <w:rsid w:val="00344770"/>
    <w:rsid w:val="003468DE"/>
    <w:rsid w:val="00346C43"/>
    <w:rsid w:val="00352C61"/>
    <w:rsid w:val="003540A9"/>
    <w:rsid w:val="00354E68"/>
    <w:rsid w:val="003557D1"/>
    <w:rsid w:val="00356237"/>
    <w:rsid w:val="0036028C"/>
    <w:rsid w:val="0036373E"/>
    <w:rsid w:val="00364F08"/>
    <w:rsid w:val="003657B5"/>
    <w:rsid w:val="00373340"/>
    <w:rsid w:val="0037397E"/>
    <w:rsid w:val="0037416F"/>
    <w:rsid w:val="003757B6"/>
    <w:rsid w:val="00376728"/>
    <w:rsid w:val="003775FA"/>
    <w:rsid w:val="00380737"/>
    <w:rsid w:val="003909C0"/>
    <w:rsid w:val="00391E30"/>
    <w:rsid w:val="003923F2"/>
    <w:rsid w:val="003928E8"/>
    <w:rsid w:val="00393689"/>
    <w:rsid w:val="003946DC"/>
    <w:rsid w:val="0039532E"/>
    <w:rsid w:val="003A3FB8"/>
    <w:rsid w:val="003A5DF6"/>
    <w:rsid w:val="003A7D95"/>
    <w:rsid w:val="003B14C1"/>
    <w:rsid w:val="003B4B87"/>
    <w:rsid w:val="003B53BF"/>
    <w:rsid w:val="003C04E0"/>
    <w:rsid w:val="003C0718"/>
    <w:rsid w:val="003C0B4E"/>
    <w:rsid w:val="003C0EE5"/>
    <w:rsid w:val="003C7186"/>
    <w:rsid w:val="003D3F3C"/>
    <w:rsid w:val="003D41A6"/>
    <w:rsid w:val="003D4688"/>
    <w:rsid w:val="003D709D"/>
    <w:rsid w:val="003E480B"/>
    <w:rsid w:val="003E6AF6"/>
    <w:rsid w:val="003E71AF"/>
    <w:rsid w:val="003F011D"/>
    <w:rsid w:val="003F37DB"/>
    <w:rsid w:val="003F42B3"/>
    <w:rsid w:val="003F537F"/>
    <w:rsid w:val="003F7631"/>
    <w:rsid w:val="003F77BF"/>
    <w:rsid w:val="003F7AC4"/>
    <w:rsid w:val="003F7DFC"/>
    <w:rsid w:val="00400351"/>
    <w:rsid w:val="00400BA5"/>
    <w:rsid w:val="00404C35"/>
    <w:rsid w:val="004050C1"/>
    <w:rsid w:val="00414B9B"/>
    <w:rsid w:val="00417B66"/>
    <w:rsid w:val="00421023"/>
    <w:rsid w:val="00425773"/>
    <w:rsid w:val="004259ED"/>
    <w:rsid w:val="0042629A"/>
    <w:rsid w:val="004270FB"/>
    <w:rsid w:val="00430E2F"/>
    <w:rsid w:val="00431704"/>
    <w:rsid w:val="00433CEA"/>
    <w:rsid w:val="00440651"/>
    <w:rsid w:val="00440CAE"/>
    <w:rsid w:val="00441918"/>
    <w:rsid w:val="00443431"/>
    <w:rsid w:val="00447B2D"/>
    <w:rsid w:val="004509E2"/>
    <w:rsid w:val="0045284B"/>
    <w:rsid w:val="00452ED8"/>
    <w:rsid w:val="004569C1"/>
    <w:rsid w:val="00456A66"/>
    <w:rsid w:val="00456F43"/>
    <w:rsid w:val="00457BD9"/>
    <w:rsid w:val="004600C6"/>
    <w:rsid w:val="00463A4C"/>
    <w:rsid w:val="00464569"/>
    <w:rsid w:val="0046791B"/>
    <w:rsid w:val="00467A62"/>
    <w:rsid w:val="00471352"/>
    <w:rsid w:val="00472C88"/>
    <w:rsid w:val="00473373"/>
    <w:rsid w:val="00473816"/>
    <w:rsid w:val="0047443B"/>
    <w:rsid w:val="004745EE"/>
    <w:rsid w:val="00476D77"/>
    <w:rsid w:val="004809C0"/>
    <w:rsid w:val="00483C77"/>
    <w:rsid w:val="004845B6"/>
    <w:rsid w:val="004955AF"/>
    <w:rsid w:val="00497D7A"/>
    <w:rsid w:val="00497F2C"/>
    <w:rsid w:val="004A0D26"/>
    <w:rsid w:val="004A12FE"/>
    <w:rsid w:val="004A740F"/>
    <w:rsid w:val="004A7482"/>
    <w:rsid w:val="004A7894"/>
    <w:rsid w:val="004B0BFB"/>
    <w:rsid w:val="004B10D5"/>
    <w:rsid w:val="004B31CD"/>
    <w:rsid w:val="004B3CAA"/>
    <w:rsid w:val="004B53BC"/>
    <w:rsid w:val="004B74ED"/>
    <w:rsid w:val="004B7AA2"/>
    <w:rsid w:val="004C0201"/>
    <w:rsid w:val="004C2680"/>
    <w:rsid w:val="004C6948"/>
    <w:rsid w:val="004C6A2B"/>
    <w:rsid w:val="004C6F77"/>
    <w:rsid w:val="004D02D7"/>
    <w:rsid w:val="004D02EC"/>
    <w:rsid w:val="004D05F3"/>
    <w:rsid w:val="004D2D37"/>
    <w:rsid w:val="004D34F2"/>
    <w:rsid w:val="004E0862"/>
    <w:rsid w:val="004E0B67"/>
    <w:rsid w:val="004E1178"/>
    <w:rsid w:val="004E445D"/>
    <w:rsid w:val="004E4728"/>
    <w:rsid w:val="004E47F0"/>
    <w:rsid w:val="004F0ADB"/>
    <w:rsid w:val="004F14F3"/>
    <w:rsid w:val="004F2788"/>
    <w:rsid w:val="004F3ADB"/>
    <w:rsid w:val="004F5349"/>
    <w:rsid w:val="004F6FA8"/>
    <w:rsid w:val="005024E9"/>
    <w:rsid w:val="005026BB"/>
    <w:rsid w:val="00502878"/>
    <w:rsid w:val="0051041B"/>
    <w:rsid w:val="00511C94"/>
    <w:rsid w:val="005120EA"/>
    <w:rsid w:val="0051461A"/>
    <w:rsid w:val="0051604F"/>
    <w:rsid w:val="005162B7"/>
    <w:rsid w:val="005165FD"/>
    <w:rsid w:val="0051722A"/>
    <w:rsid w:val="00523150"/>
    <w:rsid w:val="00523AD5"/>
    <w:rsid w:val="00526073"/>
    <w:rsid w:val="00526808"/>
    <w:rsid w:val="0053078B"/>
    <w:rsid w:val="005311A0"/>
    <w:rsid w:val="00532CF6"/>
    <w:rsid w:val="00533520"/>
    <w:rsid w:val="00534A8E"/>
    <w:rsid w:val="00537A8B"/>
    <w:rsid w:val="0054009A"/>
    <w:rsid w:val="00543C38"/>
    <w:rsid w:val="00545C5B"/>
    <w:rsid w:val="005462CE"/>
    <w:rsid w:val="00547874"/>
    <w:rsid w:val="0055055C"/>
    <w:rsid w:val="00551BF6"/>
    <w:rsid w:val="005531AF"/>
    <w:rsid w:val="00553595"/>
    <w:rsid w:val="00554C04"/>
    <w:rsid w:val="00561E4E"/>
    <w:rsid w:val="00562888"/>
    <w:rsid w:val="00566FF4"/>
    <w:rsid w:val="00572804"/>
    <w:rsid w:val="00572BEA"/>
    <w:rsid w:val="00583912"/>
    <w:rsid w:val="00584823"/>
    <w:rsid w:val="00584D35"/>
    <w:rsid w:val="0058544A"/>
    <w:rsid w:val="005856D4"/>
    <w:rsid w:val="005870D4"/>
    <w:rsid w:val="00590666"/>
    <w:rsid w:val="00590945"/>
    <w:rsid w:val="00590F10"/>
    <w:rsid w:val="00591185"/>
    <w:rsid w:val="0059194C"/>
    <w:rsid w:val="005920D7"/>
    <w:rsid w:val="005921E5"/>
    <w:rsid w:val="00594629"/>
    <w:rsid w:val="005A0000"/>
    <w:rsid w:val="005A4EAC"/>
    <w:rsid w:val="005A576A"/>
    <w:rsid w:val="005A69F5"/>
    <w:rsid w:val="005A6E81"/>
    <w:rsid w:val="005B1A12"/>
    <w:rsid w:val="005B1B73"/>
    <w:rsid w:val="005B1CDE"/>
    <w:rsid w:val="005B3030"/>
    <w:rsid w:val="005B33E7"/>
    <w:rsid w:val="005B6F80"/>
    <w:rsid w:val="005B6FC3"/>
    <w:rsid w:val="005B74E9"/>
    <w:rsid w:val="005C08E5"/>
    <w:rsid w:val="005C0D12"/>
    <w:rsid w:val="005C17FA"/>
    <w:rsid w:val="005C3384"/>
    <w:rsid w:val="005C566F"/>
    <w:rsid w:val="005C5A6C"/>
    <w:rsid w:val="005C6EB5"/>
    <w:rsid w:val="005C72D0"/>
    <w:rsid w:val="005D00FE"/>
    <w:rsid w:val="005D32B3"/>
    <w:rsid w:val="005D4740"/>
    <w:rsid w:val="005D7D8D"/>
    <w:rsid w:val="005E0DC8"/>
    <w:rsid w:val="005E1096"/>
    <w:rsid w:val="005E2ED0"/>
    <w:rsid w:val="005E4FD8"/>
    <w:rsid w:val="005F36EF"/>
    <w:rsid w:val="005F43AD"/>
    <w:rsid w:val="005F4CE2"/>
    <w:rsid w:val="005F54A1"/>
    <w:rsid w:val="005F5BF4"/>
    <w:rsid w:val="005F634A"/>
    <w:rsid w:val="005F6B86"/>
    <w:rsid w:val="00602B68"/>
    <w:rsid w:val="00602C26"/>
    <w:rsid w:val="00604F00"/>
    <w:rsid w:val="00613363"/>
    <w:rsid w:val="00620314"/>
    <w:rsid w:val="00620AA9"/>
    <w:rsid w:val="00622160"/>
    <w:rsid w:val="006228D6"/>
    <w:rsid w:val="00623C06"/>
    <w:rsid w:val="00626823"/>
    <w:rsid w:val="00634BA1"/>
    <w:rsid w:val="00636EEB"/>
    <w:rsid w:val="00642F3E"/>
    <w:rsid w:val="0064369D"/>
    <w:rsid w:val="00644D73"/>
    <w:rsid w:val="0064593A"/>
    <w:rsid w:val="00646BE1"/>
    <w:rsid w:val="00647456"/>
    <w:rsid w:val="00647797"/>
    <w:rsid w:val="00647966"/>
    <w:rsid w:val="00650881"/>
    <w:rsid w:val="00653465"/>
    <w:rsid w:val="006548D7"/>
    <w:rsid w:val="0065522C"/>
    <w:rsid w:val="00655A4D"/>
    <w:rsid w:val="006619E8"/>
    <w:rsid w:val="00662BF4"/>
    <w:rsid w:val="00664517"/>
    <w:rsid w:val="0066792B"/>
    <w:rsid w:val="00671632"/>
    <w:rsid w:val="00673751"/>
    <w:rsid w:val="00674254"/>
    <w:rsid w:val="00677401"/>
    <w:rsid w:val="006818CA"/>
    <w:rsid w:val="00682D17"/>
    <w:rsid w:val="00684486"/>
    <w:rsid w:val="0068540F"/>
    <w:rsid w:val="00687A53"/>
    <w:rsid w:val="00691118"/>
    <w:rsid w:val="00691B69"/>
    <w:rsid w:val="006A054A"/>
    <w:rsid w:val="006A3D20"/>
    <w:rsid w:val="006A647D"/>
    <w:rsid w:val="006B2D13"/>
    <w:rsid w:val="006B492E"/>
    <w:rsid w:val="006B5444"/>
    <w:rsid w:val="006B63D1"/>
    <w:rsid w:val="006C043E"/>
    <w:rsid w:val="006C2002"/>
    <w:rsid w:val="006C2C71"/>
    <w:rsid w:val="006C5FC0"/>
    <w:rsid w:val="006D208D"/>
    <w:rsid w:val="006D2E25"/>
    <w:rsid w:val="006D4EF8"/>
    <w:rsid w:val="006D7629"/>
    <w:rsid w:val="006E174E"/>
    <w:rsid w:val="006E2CED"/>
    <w:rsid w:val="006E7204"/>
    <w:rsid w:val="006E7262"/>
    <w:rsid w:val="006E7650"/>
    <w:rsid w:val="006F0B5D"/>
    <w:rsid w:val="006F10D1"/>
    <w:rsid w:val="006F1EC4"/>
    <w:rsid w:val="00701447"/>
    <w:rsid w:val="0070269C"/>
    <w:rsid w:val="00704073"/>
    <w:rsid w:val="00707A5F"/>
    <w:rsid w:val="007106EC"/>
    <w:rsid w:val="00713332"/>
    <w:rsid w:val="00716247"/>
    <w:rsid w:val="00724294"/>
    <w:rsid w:val="00725212"/>
    <w:rsid w:val="00725AB7"/>
    <w:rsid w:val="00736F26"/>
    <w:rsid w:val="00741BAB"/>
    <w:rsid w:val="00744A99"/>
    <w:rsid w:val="00744EB3"/>
    <w:rsid w:val="00744F8B"/>
    <w:rsid w:val="00747C5D"/>
    <w:rsid w:val="007559A2"/>
    <w:rsid w:val="00757759"/>
    <w:rsid w:val="00757875"/>
    <w:rsid w:val="00761748"/>
    <w:rsid w:val="00761D4B"/>
    <w:rsid w:val="007645DB"/>
    <w:rsid w:val="00766A0A"/>
    <w:rsid w:val="007708B3"/>
    <w:rsid w:val="00771D39"/>
    <w:rsid w:val="007723CA"/>
    <w:rsid w:val="007811D0"/>
    <w:rsid w:val="00782C43"/>
    <w:rsid w:val="00782DE8"/>
    <w:rsid w:val="00784C94"/>
    <w:rsid w:val="007861B6"/>
    <w:rsid w:val="00787020"/>
    <w:rsid w:val="00792149"/>
    <w:rsid w:val="00796C33"/>
    <w:rsid w:val="007A08C1"/>
    <w:rsid w:val="007A2C69"/>
    <w:rsid w:val="007A5726"/>
    <w:rsid w:val="007B0468"/>
    <w:rsid w:val="007B1CDC"/>
    <w:rsid w:val="007B487C"/>
    <w:rsid w:val="007B4BC7"/>
    <w:rsid w:val="007B53D3"/>
    <w:rsid w:val="007B64EE"/>
    <w:rsid w:val="007B6ACB"/>
    <w:rsid w:val="007C0015"/>
    <w:rsid w:val="007C0C34"/>
    <w:rsid w:val="007C3F0A"/>
    <w:rsid w:val="007D176E"/>
    <w:rsid w:val="007D4159"/>
    <w:rsid w:val="007D4F36"/>
    <w:rsid w:val="007D7A88"/>
    <w:rsid w:val="007D7F99"/>
    <w:rsid w:val="007E0DD5"/>
    <w:rsid w:val="007E14E0"/>
    <w:rsid w:val="007E3F79"/>
    <w:rsid w:val="007E6F15"/>
    <w:rsid w:val="007E7F84"/>
    <w:rsid w:val="007F053E"/>
    <w:rsid w:val="007F2407"/>
    <w:rsid w:val="007F30D5"/>
    <w:rsid w:val="007F420B"/>
    <w:rsid w:val="007F4567"/>
    <w:rsid w:val="007F5130"/>
    <w:rsid w:val="007F6889"/>
    <w:rsid w:val="007F75F0"/>
    <w:rsid w:val="00803B1C"/>
    <w:rsid w:val="00804355"/>
    <w:rsid w:val="00805011"/>
    <w:rsid w:val="00806F7E"/>
    <w:rsid w:val="00807053"/>
    <w:rsid w:val="00811382"/>
    <w:rsid w:val="00812B0F"/>
    <w:rsid w:val="00814E03"/>
    <w:rsid w:val="00816754"/>
    <w:rsid w:val="00820FCC"/>
    <w:rsid w:val="008229CF"/>
    <w:rsid w:val="00824244"/>
    <w:rsid w:val="008258F9"/>
    <w:rsid w:val="00830ED4"/>
    <w:rsid w:val="00834218"/>
    <w:rsid w:val="00834C37"/>
    <w:rsid w:val="008447F3"/>
    <w:rsid w:val="008546B1"/>
    <w:rsid w:val="00854E57"/>
    <w:rsid w:val="00862A8F"/>
    <w:rsid w:val="00863075"/>
    <w:rsid w:val="0086309C"/>
    <w:rsid w:val="00863476"/>
    <w:rsid w:val="00863BAC"/>
    <w:rsid w:val="00863BB9"/>
    <w:rsid w:val="00865A37"/>
    <w:rsid w:val="008679C2"/>
    <w:rsid w:val="00867C29"/>
    <w:rsid w:val="00872C31"/>
    <w:rsid w:val="0087303D"/>
    <w:rsid w:val="008746FB"/>
    <w:rsid w:val="008774D3"/>
    <w:rsid w:val="008816E8"/>
    <w:rsid w:val="00881F25"/>
    <w:rsid w:val="008835FE"/>
    <w:rsid w:val="0088398A"/>
    <w:rsid w:val="00887222"/>
    <w:rsid w:val="00890972"/>
    <w:rsid w:val="00892789"/>
    <w:rsid w:val="00892EC0"/>
    <w:rsid w:val="008935FB"/>
    <w:rsid w:val="00893947"/>
    <w:rsid w:val="00897C3D"/>
    <w:rsid w:val="00897D92"/>
    <w:rsid w:val="008A2724"/>
    <w:rsid w:val="008A3651"/>
    <w:rsid w:val="008A38B3"/>
    <w:rsid w:val="008A4094"/>
    <w:rsid w:val="008A4C60"/>
    <w:rsid w:val="008A6041"/>
    <w:rsid w:val="008A699A"/>
    <w:rsid w:val="008B2202"/>
    <w:rsid w:val="008B2AC2"/>
    <w:rsid w:val="008B76B5"/>
    <w:rsid w:val="008C0D26"/>
    <w:rsid w:val="008C5558"/>
    <w:rsid w:val="008C5D64"/>
    <w:rsid w:val="008D40D9"/>
    <w:rsid w:val="008D4D4F"/>
    <w:rsid w:val="008D56DC"/>
    <w:rsid w:val="008E0196"/>
    <w:rsid w:val="008E0BB8"/>
    <w:rsid w:val="008E3F73"/>
    <w:rsid w:val="008E6620"/>
    <w:rsid w:val="008E7B64"/>
    <w:rsid w:val="008E7E0A"/>
    <w:rsid w:val="008F2F37"/>
    <w:rsid w:val="008F3571"/>
    <w:rsid w:val="008F3FA5"/>
    <w:rsid w:val="008F42B4"/>
    <w:rsid w:val="008F519F"/>
    <w:rsid w:val="009013E3"/>
    <w:rsid w:val="00902F23"/>
    <w:rsid w:val="009053DD"/>
    <w:rsid w:val="0090662D"/>
    <w:rsid w:val="009117E9"/>
    <w:rsid w:val="00915FDA"/>
    <w:rsid w:val="00917B64"/>
    <w:rsid w:val="009204C7"/>
    <w:rsid w:val="00922137"/>
    <w:rsid w:val="00924567"/>
    <w:rsid w:val="009300AC"/>
    <w:rsid w:val="009343E3"/>
    <w:rsid w:val="00940C18"/>
    <w:rsid w:val="00942994"/>
    <w:rsid w:val="009431C5"/>
    <w:rsid w:val="0094351E"/>
    <w:rsid w:val="0094543B"/>
    <w:rsid w:val="00946282"/>
    <w:rsid w:val="00947671"/>
    <w:rsid w:val="00954E97"/>
    <w:rsid w:val="009579F8"/>
    <w:rsid w:val="00960105"/>
    <w:rsid w:val="00964830"/>
    <w:rsid w:val="00964EDA"/>
    <w:rsid w:val="00965295"/>
    <w:rsid w:val="00965364"/>
    <w:rsid w:val="00966B8E"/>
    <w:rsid w:val="009726D3"/>
    <w:rsid w:val="00972D5A"/>
    <w:rsid w:val="00973C80"/>
    <w:rsid w:val="00974EE8"/>
    <w:rsid w:val="00974F46"/>
    <w:rsid w:val="009756C2"/>
    <w:rsid w:val="00983708"/>
    <w:rsid w:val="009873F0"/>
    <w:rsid w:val="00994D6A"/>
    <w:rsid w:val="009A03C5"/>
    <w:rsid w:val="009B034F"/>
    <w:rsid w:val="009B12BA"/>
    <w:rsid w:val="009B2615"/>
    <w:rsid w:val="009B28C2"/>
    <w:rsid w:val="009B2DFC"/>
    <w:rsid w:val="009B3FB0"/>
    <w:rsid w:val="009B4791"/>
    <w:rsid w:val="009B4F39"/>
    <w:rsid w:val="009B6A7B"/>
    <w:rsid w:val="009B6B64"/>
    <w:rsid w:val="009B795D"/>
    <w:rsid w:val="009C7ECE"/>
    <w:rsid w:val="009C7F94"/>
    <w:rsid w:val="009D0369"/>
    <w:rsid w:val="009D16B3"/>
    <w:rsid w:val="009D2585"/>
    <w:rsid w:val="009D55EF"/>
    <w:rsid w:val="009D7A34"/>
    <w:rsid w:val="009E05C1"/>
    <w:rsid w:val="009E1B9D"/>
    <w:rsid w:val="009E3BD7"/>
    <w:rsid w:val="009E6C41"/>
    <w:rsid w:val="009F1B83"/>
    <w:rsid w:val="009F3C75"/>
    <w:rsid w:val="009F5057"/>
    <w:rsid w:val="00A0573E"/>
    <w:rsid w:val="00A07D2C"/>
    <w:rsid w:val="00A07FCC"/>
    <w:rsid w:val="00A1340D"/>
    <w:rsid w:val="00A158AB"/>
    <w:rsid w:val="00A22EDE"/>
    <w:rsid w:val="00A233AA"/>
    <w:rsid w:val="00A27F6B"/>
    <w:rsid w:val="00A30DF2"/>
    <w:rsid w:val="00A3770E"/>
    <w:rsid w:val="00A435DB"/>
    <w:rsid w:val="00A45ED6"/>
    <w:rsid w:val="00A50539"/>
    <w:rsid w:val="00A54CD4"/>
    <w:rsid w:val="00A55C3B"/>
    <w:rsid w:val="00A5754B"/>
    <w:rsid w:val="00A60B0F"/>
    <w:rsid w:val="00A629CA"/>
    <w:rsid w:val="00A62C25"/>
    <w:rsid w:val="00A65BF8"/>
    <w:rsid w:val="00A7125C"/>
    <w:rsid w:val="00A726B3"/>
    <w:rsid w:val="00A740C8"/>
    <w:rsid w:val="00A74239"/>
    <w:rsid w:val="00A76F1D"/>
    <w:rsid w:val="00A81693"/>
    <w:rsid w:val="00A857E1"/>
    <w:rsid w:val="00A86079"/>
    <w:rsid w:val="00A87195"/>
    <w:rsid w:val="00A90DF4"/>
    <w:rsid w:val="00A9185D"/>
    <w:rsid w:val="00A92AD9"/>
    <w:rsid w:val="00A94EDA"/>
    <w:rsid w:val="00A95E11"/>
    <w:rsid w:val="00A96A14"/>
    <w:rsid w:val="00AA0010"/>
    <w:rsid w:val="00AA09A9"/>
    <w:rsid w:val="00AA0C35"/>
    <w:rsid w:val="00AA0EE4"/>
    <w:rsid w:val="00AA1363"/>
    <w:rsid w:val="00AA38BD"/>
    <w:rsid w:val="00AA459F"/>
    <w:rsid w:val="00AA5679"/>
    <w:rsid w:val="00AB0ABF"/>
    <w:rsid w:val="00AB61AC"/>
    <w:rsid w:val="00AC00BE"/>
    <w:rsid w:val="00AC0862"/>
    <w:rsid w:val="00AC211F"/>
    <w:rsid w:val="00AC563D"/>
    <w:rsid w:val="00AD0AA3"/>
    <w:rsid w:val="00AD12F8"/>
    <w:rsid w:val="00AD1F49"/>
    <w:rsid w:val="00AD2ED9"/>
    <w:rsid w:val="00AD3AD5"/>
    <w:rsid w:val="00AD7C7A"/>
    <w:rsid w:val="00AE2446"/>
    <w:rsid w:val="00AE2832"/>
    <w:rsid w:val="00AE3011"/>
    <w:rsid w:val="00AE3E40"/>
    <w:rsid w:val="00AE6955"/>
    <w:rsid w:val="00AF00B2"/>
    <w:rsid w:val="00AF767B"/>
    <w:rsid w:val="00AF7E85"/>
    <w:rsid w:val="00B035EA"/>
    <w:rsid w:val="00B07047"/>
    <w:rsid w:val="00B11320"/>
    <w:rsid w:val="00B13F7B"/>
    <w:rsid w:val="00B14C3A"/>
    <w:rsid w:val="00B14F4E"/>
    <w:rsid w:val="00B270F0"/>
    <w:rsid w:val="00B2778E"/>
    <w:rsid w:val="00B3684D"/>
    <w:rsid w:val="00B3738A"/>
    <w:rsid w:val="00B376AA"/>
    <w:rsid w:val="00B406AD"/>
    <w:rsid w:val="00B45365"/>
    <w:rsid w:val="00B45B05"/>
    <w:rsid w:val="00B45F72"/>
    <w:rsid w:val="00B50BA3"/>
    <w:rsid w:val="00B51A8B"/>
    <w:rsid w:val="00B52936"/>
    <w:rsid w:val="00B532FC"/>
    <w:rsid w:val="00B57831"/>
    <w:rsid w:val="00B62482"/>
    <w:rsid w:val="00B625C6"/>
    <w:rsid w:val="00B6347D"/>
    <w:rsid w:val="00B66647"/>
    <w:rsid w:val="00B66F45"/>
    <w:rsid w:val="00B728ED"/>
    <w:rsid w:val="00B757E3"/>
    <w:rsid w:val="00B80CB6"/>
    <w:rsid w:val="00B814C3"/>
    <w:rsid w:val="00B8164C"/>
    <w:rsid w:val="00B81E2B"/>
    <w:rsid w:val="00B81F24"/>
    <w:rsid w:val="00B8330E"/>
    <w:rsid w:val="00B834EB"/>
    <w:rsid w:val="00B87AA4"/>
    <w:rsid w:val="00B87CF2"/>
    <w:rsid w:val="00B907C5"/>
    <w:rsid w:val="00B91006"/>
    <w:rsid w:val="00B91ED5"/>
    <w:rsid w:val="00B91EFD"/>
    <w:rsid w:val="00B93D11"/>
    <w:rsid w:val="00B97DC2"/>
    <w:rsid w:val="00BA4159"/>
    <w:rsid w:val="00BA5B62"/>
    <w:rsid w:val="00BA6339"/>
    <w:rsid w:val="00BA7EA5"/>
    <w:rsid w:val="00BB1944"/>
    <w:rsid w:val="00BB1EA1"/>
    <w:rsid w:val="00BB53DD"/>
    <w:rsid w:val="00BC565D"/>
    <w:rsid w:val="00BC61E6"/>
    <w:rsid w:val="00BD2B3C"/>
    <w:rsid w:val="00BD42BD"/>
    <w:rsid w:val="00BD7FAD"/>
    <w:rsid w:val="00BE16A8"/>
    <w:rsid w:val="00BE28ED"/>
    <w:rsid w:val="00BE3BDE"/>
    <w:rsid w:val="00BE3F5D"/>
    <w:rsid w:val="00BF01D9"/>
    <w:rsid w:val="00BF1C5B"/>
    <w:rsid w:val="00BF2BCE"/>
    <w:rsid w:val="00BF3CFD"/>
    <w:rsid w:val="00BF52A6"/>
    <w:rsid w:val="00BF53DF"/>
    <w:rsid w:val="00BF5DC7"/>
    <w:rsid w:val="00BF709F"/>
    <w:rsid w:val="00C04631"/>
    <w:rsid w:val="00C10319"/>
    <w:rsid w:val="00C121F2"/>
    <w:rsid w:val="00C1371B"/>
    <w:rsid w:val="00C14B78"/>
    <w:rsid w:val="00C17220"/>
    <w:rsid w:val="00C1745D"/>
    <w:rsid w:val="00C17E1C"/>
    <w:rsid w:val="00C21A8E"/>
    <w:rsid w:val="00C232EE"/>
    <w:rsid w:val="00C26AAA"/>
    <w:rsid w:val="00C27B85"/>
    <w:rsid w:val="00C33606"/>
    <w:rsid w:val="00C33CA0"/>
    <w:rsid w:val="00C36E75"/>
    <w:rsid w:val="00C404FC"/>
    <w:rsid w:val="00C40D54"/>
    <w:rsid w:val="00C41C8C"/>
    <w:rsid w:val="00C51089"/>
    <w:rsid w:val="00C52A55"/>
    <w:rsid w:val="00C53539"/>
    <w:rsid w:val="00C53892"/>
    <w:rsid w:val="00C54624"/>
    <w:rsid w:val="00C60E6D"/>
    <w:rsid w:val="00C6219E"/>
    <w:rsid w:val="00C65949"/>
    <w:rsid w:val="00C66DCB"/>
    <w:rsid w:val="00C6758F"/>
    <w:rsid w:val="00C70193"/>
    <w:rsid w:val="00C70D33"/>
    <w:rsid w:val="00C73DB4"/>
    <w:rsid w:val="00C741E4"/>
    <w:rsid w:val="00C8096A"/>
    <w:rsid w:val="00C81B07"/>
    <w:rsid w:val="00C8559E"/>
    <w:rsid w:val="00C8629D"/>
    <w:rsid w:val="00C8714E"/>
    <w:rsid w:val="00C91AC2"/>
    <w:rsid w:val="00C91B20"/>
    <w:rsid w:val="00C925DF"/>
    <w:rsid w:val="00C943BA"/>
    <w:rsid w:val="00C94AF6"/>
    <w:rsid w:val="00CA1492"/>
    <w:rsid w:val="00CA27EF"/>
    <w:rsid w:val="00CB0F64"/>
    <w:rsid w:val="00CB2E7E"/>
    <w:rsid w:val="00CB40BA"/>
    <w:rsid w:val="00CB611C"/>
    <w:rsid w:val="00CB6992"/>
    <w:rsid w:val="00CC4BA8"/>
    <w:rsid w:val="00CC4FFE"/>
    <w:rsid w:val="00CC6B79"/>
    <w:rsid w:val="00CD32D5"/>
    <w:rsid w:val="00CD4E95"/>
    <w:rsid w:val="00CD6140"/>
    <w:rsid w:val="00CD6687"/>
    <w:rsid w:val="00CF1ACC"/>
    <w:rsid w:val="00CF1C47"/>
    <w:rsid w:val="00CF1D3D"/>
    <w:rsid w:val="00CF27F0"/>
    <w:rsid w:val="00CF4986"/>
    <w:rsid w:val="00CF4D78"/>
    <w:rsid w:val="00CF6CFE"/>
    <w:rsid w:val="00CF7200"/>
    <w:rsid w:val="00D00056"/>
    <w:rsid w:val="00D00EB7"/>
    <w:rsid w:val="00D02DFD"/>
    <w:rsid w:val="00D103EF"/>
    <w:rsid w:val="00D10F0C"/>
    <w:rsid w:val="00D1117F"/>
    <w:rsid w:val="00D125D6"/>
    <w:rsid w:val="00D15F8B"/>
    <w:rsid w:val="00D16F50"/>
    <w:rsid w:val="00D211EE"/>
    <w:rsid w:val="00D22B6B"/>
    <w:rsid w:val="00D23EE4"/>
    <w:rsid w:val="00D24998"/>
    <w:rsid w:val="00D25ED0"/>
    <w:rsid w:val="00D27246"/>
    <w:rsid w:val="00D27969"/>
    <w:rsid w:val="00D34002"/>
    <w:rsid w:val="00D342D3"/>
    <w:rsid w:val="00D36033"/>
    <w:rsid w:val="00D403BF"/>
    <w:rsid w:val="00D46AFE"/>
    <w:rsid w:val="00D52509"/>
    <w:rsid w:val="00D52D8A"/>
    <w:rsid w:val="00D53968"/>
    <w:rsid w:val="00D546B6"/>
    <w:rsid w:val="00D56740"/>
    <w:rsid w:val="00D57E2B"/>
    <w:rsid w:val="00D609AF"/>
    <w:rsid w:val="00D63CCD"/>
    <w:rsid w:val="00D65E1C"/>
    <w:rsid w:val="00D65FC1"/>
    <w:rsid w:val="00D71896"/>
    <w:rsid w:val="00D71A12"/>
    <w:rsid w:val="00D71A8F"/>
    <w:rsid w:val="00D80261"/>
    <w:rsid w:val="00D8166D"/>
    <w:rsid w:val="00D82827"/>
    <w:rsid w:val="00D870CA"/>
    <w:rsid w:val="00D90487"/>
    <w:rsid w:val="00D923F0"/>
    <w:rsid w:val="00D949D3"/>
    <w:rsid w:val="00DA10E6"/>
    <w:rsid w:val="00DA25C8"/>
    <w:rsid w:val="00DA48F7"/>
    <w:rsid w:val="00DA6C6D"/>
    <w:rsid w:val="00DB0128"/>
    <w:rsid w:val="00DB25F5"/>
    <w:rsid w:val="00DC0C34"/>
    <w:rsid w:val="00DC17F1"/>
    <w:rsid w:val="00DC18C9"/>
    <w:rsid w:val="00DC4D68"/>
    <w:rsid w:val="00DC7704"/>
    <w:rsid w:val="00DD5DA4"/>
    <w:rsid w:val="00DE54ED"/>
    <w:rsid w:val="00DE5AED"/>
    <w:rsid w:val="00DE73DC"/>
    <w:rsid w:val="00DE7587"/>
    <w:rsid w:val="00DF04B9"/>
    <w:rsid w:val="00DF2CEF"/>
    <w:rsid w:val="00DF3E63"/>
    <w:rsid w:val="00E00E44"/>
    <w:rsid w:val="00E02E58"/>
    <w:rsid w:val="00E02E64"/>
    <w:rsid w:val="00E04B35"/>
    <w:rsid w:val="00E05BE9"/>
    <w:rsid w:val="00E11915"/>
    <w:rsid w:val="00E1366A"/>
    <w:rsid w:val="00E149FB"/>
    <w:rsid w:val="00E1785E"/>
    <w:rsid w:val="00E20FCD"/>
    <w:rsid w:val="00E21CD0"/>
    <w:rsid w:val="00E21F2B"/>
    <w:rsid w:val="00E22307"/>
    <w:rsid w:val="00E22A19"/>
    <w:rsid w:val="00E22E4F"/>
    <w:rsid w:val="00E23819"/>
    <w:rsid w:val="00E23B97"/>
    <w:rsid w:val="00E23EBC"/>
    <w:rsid w:val="00E24623"/>
    <w:rsid w:val="00E25355"/>
    <w:rsid w:val="00E2590F"/>
    <w:rsid w:val="00E260F7"/>
    <w:rsid w:val="00E30241"/>
    <w:rsid w:val="00E30FE9"/>
    <w:rsid w:val="00E31069"/>
    <w:rsid w:val="00E3299B"/>
    <w:rsid w:val="00E32FAC"/>
    <w:rsid w:val="00E340B9"/>
    <w:rsid w:val="00E340FD"/>
    <w:rsid w:val="00E34A5C"/>
    <w:rsid w:val="00E34C10"/>
    <w:rsid w:val="00E35C00"/>
    <w:rsid w:val="00E37DDC"/>
    <w:rsid w:val="00E42366"/>
    <w:rsid w:val="00E42383"/>
    <w:rsid w:val="00E440A4"/>
    <w:rsid w:val="00E4442E"/>
    <w:rsid w:val="00E44471"/>
    <w:rsid w:val="00E47CD9"/>
    <w:rsid w:val="00E501D9"/>
    <w:rsid w:val="00E50829"/>
    <w:rsid w:val="00E50F33"/>
    <w:rsid w:val="00E52995"/>
    <w:rsid w:val="00E556AB"/>
    <w:rsid w:val="00E57449"/>
    <w:rsid w:val="00E6326E"/>
    <w:rsid w:val="00E63F6C"/>
    <w:rsid w:val="00E658EC"/>
    <w:rsid w:val="00E663DC"/>
    <w:rsid w:val="00E67333"/>
    <w:rsid w:val="00E80E91"/>
    <w:rsid w:val="00E832FE"/>
    <w:rsid w:val="00E83C5D"/>
    <w:rsid w:val="00E84528"/>
    <w:rsid w:val="00E8501B"/>
    <w:rsid w:val="00E85144"/>
    <w:rsid w:val="00E936BD"/>
    <w:rsid w:val="00E9597F"/>
    <w:rsid w:val="00E95B38"/>
    <w:rsid w:val="00EA01F3"/>
    <w:rsid w:val="00EA0857"/>
    <w:rsid w:val="00EA0B2E"/>
    <w:rsid w:val="00EA0CC9"/>
    <w:rsid w:val="00EA1C63"/>
    <w:rsid w:val="00EA1FC1"/>
    <w:rsid w:val="00EA2819"/>
    <w:rsid w:val="00EA4F60"/>
    <w:rsid w:val="00EA55A6"/>
    <w:rsid w:val="00EB01E8"/>
    <w:rsid w:val="00EB0B52"/>
    <w:rsid w:val="00EB1B9F"/>
    <w:rsid w:val="00EB2858"/>
    <w:rsid w:val="00EB2BFF"/>
    <w:rsid w:val="00EB2E95"/>
    <w:rsid w:val="00EB3C91"/>
    <w:rsid w:val="00EB778D"/>
    <w:rsid w:val="00EC0CA7"/>
    <w:rsid w:val="00EC7390"/>
    <w:rsid w:val="00ED1B79"/>
    <w:rsid w:val="00EE6DE6"/>
    <w:rsid w:val="00EE78D9"/>
    <w:rsid w:val="00EE7CC2"/>
    <w:rsid w:val="00EF0AFE"/>
    <w:rsid w:val="00EF43A4"/>
    <w:rsid w:val="00EF72C9"/>
    <w:rsid w:val="00F03539"/>
    <w:rsid w:val="00F03EA0"/>
    <w:rsid w:val="00F04A1D"/>
    <w:rsid w:val="00F04C8F"/>
    <w:rsid w:val="00F0680C"/>
    <w:rsid w:val="00F06F65"/>
    <w:rsid w:val="00F11AA7"/>
    <w:rsid w:val="00F12275"/>
    <w:rsid w:val="00F12E54"/>
    <w:rsid w:val="00F154C7"/>
    <w:rsid w:val="00F17367"/>
    <w:rsid w:val="00F21A3E"/>
    <w:rsid w:val="00F22FE0"/>
    <w:rsid w:val="00F2644D"/>
    <w:rsid w:val="00F32819"/>
    <w:rsid w:val="00F347A6"/>
    <w:rsid w:val="00F353D4"/>
    <w:rsid w:val="00F35AA1"/>
    <w:rsid w:val="00F4005C"/>
    <w:rsid w:val="00F40454"/>
    <w:rsid w:val="00F46B80"/>
    <w:rsid w:val="00F47D84"/>
    <w:rsid w:val="00F53CEC"/>
    <w:rsid w:val="00F544FF"/>
    <w:rsid w:val="00F548BD"/>
    <w:rsid w:val="00F54FFC"/>
    <w:rsid w:val="00F55717"/>
    <w:rsid w:val="00F64506"/>
    <w:rsid w:val="00F66585"/>
    <w:rsid w:val="00F72EC3"/>
    <w:rsid w:val="00F73D4C"/>
    <w:rsid w:val="00F824D5"/>
    <w:rsid w:val="00F907FC"/>
    <w:rsid w:val="00F9399E"/>
    <w:rsid w:val="00F94D7C"/>
    <w:rsid w:val="00F94E51"/>
    <w:rsid w:val="00FA2B2E"/>
    <w:rsid w:val="00FA2F02"/>
    <w:rsid w:val="00FA5D8E"/>
    <w:rsid w:val="00FB0534"/>
    <w:rsid w:val="00FB095C"/>
    <w:rsid w:val="00FB1594"/>
    <w:rsid w:val="00FB6892"/>
    <w:rsid w:val="00FB77B1"/>
    <w:rsid w:val="00FC3759"/>
    <w:rsid w:val="00FC4EAF"/>
    <w:rsid w:val="00FC5EDE"/>
    <w:rsid w:val="00FC6524"/>
    <w:rsid w:val="00FC677B"/>
    <w:rsid w:val="00FC6E77"/>
    <w:rsid w:val="00FC7D80"/>
    <w:rsid w:val="00FD05C6"/>
    <w:rsid w:val="00FD0A68"/>
    <w:rsid w:val="00FD0B45"/>
    <w:rsid w:val="00FD62C5"/>
    <w:rsid w:val="00FD709E"/>
    <w:rsid w:val="00FE4152"/>
    <w:rsid w:val="00FF390B"/>
    <w:rsid w:val="00FF7729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metric2"/>
  <w:smartTagType w:namespaceuri="schemas-tilde-lv/tildestengine" w:name="currency2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2"/>
    </w:rPr>
  </w:style>
  <w:style w:type="paragraph" w:styleId="Antrat3">
    <w:name w:val="heading 3"/>
    <w:basedOn w:val="prastasis"/>
    <w:next w:val="prastasis"/>
    <w:link w:val="Antrat3Diagrama"/>
    <w:qFormat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5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1D38B-5CE3-4B2A-BCFB-7CB38289E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0</TotalTime>
  <Pages>5</Pages>
  <Words>4329</Words>
  <Characters>2468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6784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Sekretoriatas</cp:lastModifiedBy>
  <cp:revision>2</cp:revision>
  <cp:lastPrinted>2014-07-10T07:57:00Z</cp:lastPrinted>
  <dcterms:created xsi:type="dcterms:W3CDTF">2016-10-14T08:15:00Z</dcterms:created>
  <dcterms:modified xsi:type="dcterms:W3CDTF">2016-10-14T08:15:00Z</dcterms:modified>
</cp:coreProperties>
</file>